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40F3" w:rsidRDefault="00244186" w:rsidP="00937CE6">
      <w:pPr>
        <w:spacing w:after="0" w:line="240" w:lineRule="auto"/>
        <w:jc w:val="center"/>
        <w:rPr>
          <w:b/>
        </w:rPr>
      </w:pPr>
      <w:r>
        <w:rPr>
          <w:b/>
        </w:rPr>
        <w:t xml:space="preserve">POST-IRB </w:t>
      </w:r>
      <w:sdt>
        <w:sdtPr>
          <w:tag w:val="goog_rdk_0"/>
          <w:id w:val="-2036641552"/>
        </w:sdtPr>
        <w:sdtEndPr/>
        <w:sdtContent/>
      </w:sdt>
      <w:r>
        <w:rPr>
          <w:b/>
        </w:rPr>
        <w:t>APPROVAL</w:t>
      </w:r>
    </w:p>
    <w:p w14:paraId="00000002" w14:textId="77777777" w:rsidR="009440F3" w:rsidRDefault="00244186" w:rsidP="00937CE6">
      <w:pPr>
        <w:spacing w:after="0" w:line="240" w:lineRule="auto"/>
        <w:jc w:val="center"/>
      </w:pPr>
      <w:r>
        <w:rPr>
          <w:b/>
        </w:rPr>
        <w:t>STUDY DOCUMENTATION SELF-ASSESSMENT</w:t>
      </w:r>
    </w:p>
    <w:p w14:paraId="00000003" w14:textId="77777777" w:rsidR="009440F3" w:rsidRDefault="009440F3">
      <w:pPr>
        <w:spacing w:after="0" w:line="240" w:lineRule="auto"/>
        <w:jc w:val="center"/>
      </w:pPr>
    </w:p>
    <w:p w14:paraId="00000004" w14:textId="77777777" w:rsidR="009440F3" w:rsidRDefault="00244186">
      <w:pPr>
        <w:spacing w:after="0" w:line="240" w:lineRule="auto"/>
      </w:pPr>
      <w:r>
        <w:rPr>
          <w:b/>
        </w:rPr>
        <w:t xml:space="preserve">Purpose:  </w:t>
      </w:r>
      <w:r>
        <w:t xml:space="preserve">This form is for researchers to conduct a self-assessment of their IRB approved study to ensure that the regulatory and institutional requirements for documenting study activities are being met.  Depending on the type of study and sponsor, different regulatory documentation is required.  Studies that are not clinical trials may not require </w:t>
      </w:r>
      <w:proofErr w:type="gramStart"/>
      <w:r>
        <w:t>all of</w:t>
      </w:r>
      <w:proofErr w:type="gramEnd"/>
      <w:r>
        <w:t xml:space="preserve"> the documents listed on this form, but use of these documents is a best practice.  Documents should be signed and dated by a member of the study team.  Studies following </w:t>
      </w:r>
      <w:hyperlink r:id="rId8">
        <w:r>
          <w:rPr>
            <w:color w:val="0000FF"/>
            <w:u w:val="single"/>
          </w:rPr>
          <w:t>ICH-GCP</w:t>
        </w:r>
      </w:hyperlink>
      <w:r>
        <w:t xml:space="preserve"> should make sure all essential documentation listed in section 8 are maintained in study records (CVs, licenses, IRB approvals, monitoring reports, etc.).</w:t>
      </w:r>
      <w:r>
        <w:rPr>
          <w:color w:val="FF0000"/>
        </w:rPr>
        <w:t xml:space="preserve">  </w:t>
      </w:r>
      <w:r>
        <w:t>Please keep completed self-assessments with your study related records.</w:t>
      </w:r>
    </w:p>
    <w:p w14:paraId="00000005" w14:textId="77777777" w:rsidR="009440F3" w:rsidRDefault="009440F3">
      <w:pPr>
        <w:spacing w:after="0" w:line="240" w:lineRule="auto"/>
      </w:pPr>
    </w:p>
    <w:p w14:paraId="00000006" w14:textId="17D2A2AC" w:rsidR="009440F3" w:rsidRDefault="00244186">
      <w:pPr>
        <w:spacing w:after="0" w:line="240" w:lineRule="auto"/>
      </w:pPr>
      <w:r>
        <w:t xml:space="preserve">If you should have any questions or concerns regarding compliance with study documentation, contact the Office of Research Compliance Review at </w:t>
      </w:r>
      <w:hyperlink r:id="rId9" w:history="1">
        <w:r w:rsidR="00937CE6" w:rsidRPr="00D2347F">
          <w:rPr>
            <w:rStyle w:val="Hyperlink"/>
          </w:rPr>
          <w:t>orcr-deptemail@umich.edu</w:t>
        </w:r>
      </w:hyperlink>
      <w:r w:rsidR="00937CE6">
        <w:rPr>
          <w:color w:val="0563C1"/>
          <w:u w:val="single"/>
        </w:rPr>
        <w:t xml:space="preserve">. </w:t>
      </w:r>
    </w:p>
    <w:p w14:paraId="00000007" w14:textId="77777777" w:rsidR="009440F3" w:rsidRDefault="009440F3">
      <w:pPr>
        <w:spacing w:after="0" w:line="240" w:lineRule="auto"/>
      </w:pPr>
    </w:p>
    <w:p w14:paraId="00000008" w14:textId="77777777" w:rsidR="009440F3" w:rsidRDefault="00244186">
      <w:pPr>
        <w:spacing w:after="0" w:line="240" w:lineRule="auto"/>
      </w:pPr>
      <w:r>
        <w:t xml:space="preserve">Additional study documentation resources are available at:  </w:t>
      </w:r>
      <w:hyperlink r:id="rId10">
        <w:r>
          <w:rPr>
            <w:color w:val="0000FF"/>
            <w:u w:val="single"/>
          </w:rPr>
          <w:t xml:space="preserve">ORCR Study Templates </w:t>
        </w:r>
        <w:proofErr w:type="spellStart"/>
        <w:r>
          <w:rPr>
            <w:color w:val="0000FF"/>
            <w:u w:val="single"/>
          </w:rPr>
          <w:t>DropBox</w:t>
        </w:r>
        <w:proofErr w:type="spellEnd"/>
      </w:hyperlink>
    </w:p>
    <w:p w14:paraId="0000000B" w14:textId="2F811CB0" w:rsidR="009440F3" w:rsidRDefault="00244186">
      <w:pPr>
        <w:spacing w:after="0" w:line="240" w:lineRule="auto"/>
      </w:pPr>
      <w:r>
        <w:t xml:space="preserve"> </w:t>
      </w:r>
      <w:bookmarkStart w:id="0" w:name="_heading=h.gjdgxs" w:colFirst="0" w:colLast="0"/>
      <w:bookmarkEnd w:id="0"/>
    </w:p>
    <w:tbl>
      <w:tblPr>
        <w:tblStyle w:val="a"/>
        <w:tblW w:w="13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10070"/>
      </w:tblGrid>
      <w:tr w:rsidR="009440F3" w14:paraId="2F3ADF25" w14:textId="77777777">
        <w:trPr>
          <w:trHeight w:val="420"/>
        </w:trPr>
        <w:tc>
          <w:tcPr>
            <w:tcW w:w="13670" w:type="dxa"/>
            <w:gridSpan w:val="2"/>
            <w:shd w:val="clear" w:color="auto" w:fill="2E75B5"/>
            <w:vAlign w:val="center"/>
          </w:tcPr>
          <w:p w14:paraId="0000000C" w14:textId="77777777" w:rsidR="009440F3" w:rsidRDefault="00244186">
            <w:pPr>
              <w:jc w:val="center"/>
              <w:rPr>
                <w:b/>
                <w:color w:val="FFFFFF"/>
                <w:sz w:val="28"/>
                <w:szCs w:val="28"/>
              </w:rPr>
            </w:pPr>
            <w:r>
              <w:rPr>
                <w:b/>
                <w:color w:val="FFFFFF"/>
                <w:sz w:val="28"/>
                <w:szCs w:val="28"/>
              </w:rPr>
              <w:t>STUDY INFORMATION</w:t>
            </w:r>
          </w:p>
        </w:tc>
      </w:tr>
      <w:tr w:rsidR="009440F3" w14:paraId="008F5F85" w14:textId="77777777" w:rsidTr="00937CE6">
        <w:trPr>
          <w:trHeight w:val="420"/>
        </w:trPr>
        <w:tc>
          <w:tcPr>
            <w:tcW w:w="3600" w:type="dxa"/>
            <w:vAlign w:val="center"/>
          </w:tcPr>
          <w:p w14:paraId="0000000E" w14:textId="77777777" w:rsidR="009440F3" w:rsidRDefault="00244186">
            <w:pPr>
              <w:jc w:val="right"/>
            </w:pPr>
            <w:r>
              <w:t>HUM #</w:t>
            </w:r>
          </w:p>
        </w:tc>
        <w:tc>
          <w:tcPr>
            <w:tcW w:w="10070" w:type="dxa"/>
            <w:vAlign w:val="center"/>
          </w:tcPr>
          <w:p w14:paraId="0000000F" w14:textId="77777777" w:rsidR="009440F3" w:rsidRDefault="00244186" w:rsidP="00937CE6">
            <w:r>
              <w:rPr>
                <w:color w:val="808080"/>
              </w:rPr>
              <w:t>Click or tap here to enter text.</w:t>
            </w:r>
          </w:p>
        </w:tc>
      </w:tr>
      <w:tr w:rsidR="009440F3" w14:paraId="175012F6" w14:textId="77777777" w:rsidTr="00937CE6">
        <w:trPr>
          <w:trHeight w:val="420"/>
        </w:trPr>
        <w:tc>
          <w:tcPr>
            <w:tcW w:w="3600" w:type="dxa"/>
            <w:vAlign w:val="center"/>
          </w:tcPr>
          <w:p w14:paraId="00000010" w14:textId="77777777" w:rsidR="009440F3" w:rsidRDefault="00244186">
            <w:pPr>
              <w:jc w:val="right"/>
            </w:pPr>
            <w:r>
              <w:t>Study Title</w:t>
            </w:r>
          </w:p>
        </w:tc>
        <w:tc>
          <w:tcPr>
            <w:tcW w:w="10070" w:type="dxa"/>
            <w:vAlign w:val="center"/>
          </w:tcPr>
          <w:p w14:paraId="00000011" w14:textId="77777777" w:rsidR="009440F3" w:rsidRDefault="00244186" w:rsidP="00937CE6">
            <w:r>
              <w:rPr>
                <w:color w:val="808080"/>
              </w:rPr>
              <w:t>Click or tap here to enter text.</w:t>
            </w:r>
          </w:p>
        </w:tc>
      </w:tr>
      <w:tr w:rsidR="009440F3" w14:paraId="75F43032" w14:textId="77777777" w:rsidTr="00937CE6">
        <w:trPr>
          <w:trHeight w:val="420"/>
        </w:trPr>
        <w:tc>
          <w:tcPr>
            <w:tcW w:w="3600" w:type="dxa"/>
            <w:vAlign w:val="center"/>
          </w:tcPr>
          <w:p w14:paraId="00000012" w14:textId="77777777" w:rsidR="009440F3" w:rsidRDefault="00244186">
            <w:pPr>
              <w:jc w:val="right"/>
            </w:pPr>
            <w:r>
              <w:t>PI Name</w:t>
            </w:r>
          </w:p>
        </w:tc>
        <w:tc>
          <w:tcPr>
            <w:tcW w:w="10070" w:type="dxa"/>
            <w:vAlign w:val="center"/>
          </w:tcPr>
          <w:p w14:paraId="00000013" w14:textId="77777777" w:rsidR="009440F3" w:rsidRDefault="00244186" w:rsidP="00937CE6">
            <w:r>
              <w:rPr>
                <w:color w:val="808080"/>
              </w:rPr>
              <w:t>Click or tap here to enter text.</w:t>
            </w:r>
          </w:p>
        </w:tc>
      </w:tr>
      <w:tr w:rsidR="009440F3" w14:paraId="33E9E8C9" w14:textId="77777777" w:rsidTr="00937CE6">
        <w:trPr>
          <w:trHeight w:val="420"/>
        </w:trPr>
        <w:tc>
          <w:tcPr>
            <w:tcW w:w="3600" w:type="dxa"/>
            <w:vAlign w:val="center"/>
          </w:tcPr>
          <w:p w14:paraId="00000014" w14:textId="77777777" w:rsidR="009440F3" w:rsidRDefault="00244186">
            <w:pPr>
              <w:jc w:val="right"/>
            </w:pPr>
            <w:r>
              <w:t>Date Self-Assessment Completed</w:t>
            </w:r>
          </w:p>
        </w:tc>
        <w:tc>
          <w:tcPr>
            <w:tcW w:w="10070" w:type="dxa"/>
            <w:vAlign w:val="center"/>
          </w:tcPr>
          <w:p w14:paraId="00000015" w14:textId="77777777" w:rsidR="009440F3" w:rsidRDefault="00244186" w:rsidP="00937CE6">
            <w:r>
              <w:rPr>
                <w:color w:val="808080"/>
              </w:rPr>
              <w:t>Click or tap here to enter text.</w:t>
            </w:r>
          </w:p>
        </w:tc>
      </w:tr>
      <w:tr w:rsidR="009440F3" w14:paraId="2F943792" w14:textId="77777777" w:rsidTr="00937CE6">
        <w:trPr>
          <w:trHeight w:val="420"/>
        </w:trPr>
        <w:tc>
          <w:tcPr>
            <w:tcW w:w="3600" w:type="dxa"/>
            <w:vAlign w:val="center"/>
          </w:tcPr>
          <w:p w14:paraId="00000016" w14:textId="77777777" w:rsidR="009440F3" w:rsidRDefault="00244186">
            <w:pPr>
              <w:jc w:val="right"/>
            </w:pPr>
            <w:r>
              <w:t>Person Completing Self-Assessment</w:t>
            </w:r>
          </w:p>
        </w:tc>
        <w:tc>
          <w:tcPr>
            <w:tcW w:w="10070" w:type="dxa"/>
            <w:vAlign w:val="center"/>
          </w:tcPr>
          <w:p w14:paraId="00000017" w14:textId="77777777" w:rsidR="009440F3" w:rsidRDefault="00244186" w:rsidP="00937CE6">
            <w:r>
              <w:rPr>
                <w:color w:val="808080"/>
              </w:rPr>
              <w:t>Click or tap here to enter text.</w:t>
            </w:r>
          </w:p>
        </w:tc>
      </w:tr>
    </w:tbl>
    <w:p w14:paraId="00000018" w14:textId="77777777" w:rsidR="009440F3" w:rsidRDefault="009440F3">
      <w:pPr>
        <w:spacing w:after="0" w:line="240" w:lineRule="auto"/>
      </w:pPr>
    </w:p>
    <w:p w14:paraId="00000019" w14:textId="77777777" w:rsidR="009440F3" w:rsidRDefault="00244186">
      <w:r>
        <w:br w:type="page"/>
      </w:r>
    </w:p>
    <w:tbl>
      <w:tblPr>
        <w:tblStyle w:val="a0"/>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1200"/>
        <w:gridCol w:w="1200"/>
        <w:gridCol w:w="1200"/>
        <w:gridCol w:w="3600"/>
      </w:tblGrid>
      <w:tr w:rsidR="00E06CD8" w14:paraId="20D72A3B" w14:textId="77777777" w:rsidTr="00E06CD8">
        <w:tc>
          <w:tcPr>
            <w:tcW w:w="12960" w:type="dxa"/>
            <w:gridSpan w:val="5"/>
            <w:shd w:val="clear" w:color="auto" w:fill="4F81BD" w:themeFill="accent1"/>
          </w:tcPr>
          <w:p w14:paraId="0814CBB2" w14:textId="46891FC6" w:rsidR="00E06CD8" w:rsidRDefault="00E06CD8" w:rsidP="00E06CD8">
            <w:pPr>
              <w:jc w:val="center"/>
            </w:pPr>
            <w:r>
              <w:rPr>
                <w:b/>
                <w:color w:val="FFFFFF"/>
                <w:sz w:val="28"/>
                <w:szCs w:val="28"/>
              </w:rPr>
              <w:lastRenderedPageBreak/>
              <w:t>STUDY</w:t>
            </w:r>
            <w:r>
              <w:rPr>
                <w:b/>
                <w:color w:val="FFFFFF"/>
                <w:sz w:val="28"/>
                <w:szCs w:val="28"/>
              </w:rPr>
              <w:t xml:space="preserve"> LEVEL DOCUMENTATION</w:t>
            </w:r>
          </w:p>
        </w:tc>
      </w:tr>
      <w:tr w:rsidR="00E06CD8" w14:paraId="6B269B2A" w14:textId="77777777" w:rsidTr="0046312C">
        <w:tc>
          <w:tcPr>
            <w:tcW w:w="5760" w:type="dxa"/>
          </w:tcPr>
          <w:p w14:paraId="0000001E" w14:textId="77777777" w:rsidR="00E06CD8" w:rsidRDefault="00E06CD8" w:rsidP="00E06CD8">
            <w:pPr>
              <w:rPr>
                <w:b/>
              </w:rPr>
            </w:pPr>
            <w:hyperlink r:id="rId11">
              <w:r>
                <w:rPr>
                  <w:b/>
                  <w:color w:val="0000FF"/>
                  <w:u w:val="single"/>
                </w:rPr>
                <w:t>Adverse Event Log</w:t>
              </w:r>
            </w:hyperlink>
          </w:p>
          <w:p w14:paraId="0000001F" w14:textId="77777777" w:rsidR="00E06CD8" w:rsidRDefault="00E06CD8" w:rsidP="00E06CD8">
            <w:r>
              <w:t xml:space="preserve">Documentation of adverse events (AEs) including: participant ID, description of AE, AE status, AE severity, whether the AE is a </w:t>
            </w:r>
            <w:hyperlink r:id="rId12">
              <w:proofErr w:type="spellStart"/>
              <w:r>
                <w:rPr>
                  <w:color w:val="1155CC"/>
                  <w:u w:val="single"/>
                </w:rPr>
                <w:t>UaP</w:t>
              </w:r>
              <w:proofErr w:type="spellEnd"/>
            </w:hyperlink>
            <w:r>
              <w:t>, outcome notifications, and IRB reporting.</w:t>
            </w:r>
          </w:p>
        </w:tc>
        <w:tc>
          <w:tcPr>
            <w:tcW w:w="1200" w:type="dxa"/>
            <w:vAlign w:val="center"/>
          </w:tcPr>
          <w:p w14:paraId="7B6AB020" w14:textId="74C76465" w:rsidR="00E06CD8" w:rsidRDefault="00E06CD8">
            <w:sdt>
              <w:sdtPr>
                <w:id w:val="-3444096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200" w:type="dxa"/>
            <w:vAlign w:val="center"/>
          </w:tcPr>
          <w:p w14:paraId="46F3BE4D" w14:textId="11BFB2A3" w:rsidR="00E06CD8" w:rsidRDefault="00E06CD8">
            <w:sdt>
              <w:sdtPr>
                <w:id w:val="-53786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1200" w:type="dxa"/>
            <w:vAlign w:val="center"/>
          </w:tcPr>
          <w:p w14:paraId="00000021" w14:textId="732F0D41" w:rsidR="00E06CD8" w:rsidRDefault="00E06CD8">
            <w:sdt>
              <w:sdtPr>
                <w:id w:val="-19584004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3600" w:type="dxa"/>
          </w:tcPr>
          <w:p w14:paraId="00000022" w14:textId="77777777" w:rsidR="00E06CD8" w:rsidRDefault="00E06CD8">
            <w:r>
              <w:t>Comments:</w:t>
            </w:r>
          </w:p>
        </w:tc>
      </w:tr>
      <w:tr w:rsidR="00E06CD8" w14:paraId="431B86C1" w14:textId="77777777" w:rsidTr="003F3D1E">
        <w:tc>
          <w:tcPr>
            <w:tcW w:w="5760" w:type="dxa"/>
          </w:tcPr>
          <w:p w14:paraId="00000023" w14:textId="77777777" w:rsidR="00E06CD8" w:rsidRDefault="00E06CD8" w:rsidP="00E06CD8">
            <w:hyperlink r:id="rId13">
              <w:r>
                <w:rPr>
                  <w:b/>
                  <w:color w:val="0000FF"/>
                  <w:u w:val="single"/>
                </w:rPr>
                <w:t>Delegation, Training and Signature Log</w:t>
              </w:r>
            </w:hyperlink>
          </w:p>
          <w:p w14:paraId="00000024" w14:textId="77777777" w:rsidR="00E06CD8" w:rsidRDefault="00E06CD8" w:rsidP="00E06CD8">
            <w:r>
              <w:t xml:space="preserve">Documentation of all study personnel, assigned tasks, as delegated by the principal investigator, and </w:t>
            </w:r>
            <w:hyperlink r:id="rId14">
              <w:r>
                <w:rPr>
                  <w:color w:val="0000FF"/>
                  <w:u w:val="single"/>
                </w:rPr>
                <w:t>training</w:t>
              </w:r>
            </w:hyperlink>
            <w:r>
              <w:t xml:space="preserve"> to protocol.</w:t>
            </w:r>
          </w:p>
        </w:tc>
        <w:tc>
          <w:tcPr>
            <w:tcW w:w="1200" w:type="dxa"/>
            <w:vAlign w:val="center"/>
          </w:tcPr>
          <w:p w14:paraId="4ED04055" w14:textId="3CB2913B" w:rsidR="00E06CD8" w:rsidRDefault="00E06CD8" w:rsidP="00E06CD8">
            <w:sdt>
              <w:sdtPr>
                <w:id w:val="13428935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200" w:type="dxa"/>
            <w:vAlign w:val="center"/>
          </w:tcPr>
          <w:p w14:paraId="2640E495" w14:textId="297A695D" w:rsidR="00E06CD8" w:rsidRDefault="00E06CD8" w:rsidP="00E06CD8">
            <w:sdt>
              <w:sdtPr>
                <w:id w:val="-5576226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1200" w:type="dxa"/>
            <w:vAlign w:val="center"/>
          </w:tcPr>
          <w:p w14:paraId="00000025" w14:textId="5828E1F6" w:rsidR="00E06CD8" w:rsidRDefault="00E06CD8" w:rsidP="00E06CD8">
            <w:sdt>
              <w:sdtPr>
                <w:id w:val="6366080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3600" w:type="dxa"/>
          </w:tcPr>
          <w:p w14:paraId="00000026" w14:textId="77777777" w:rsidR="00E06CD8" w:rsidRDefault="00E06CD8" w:rsidP="00E06CD8">
            <w:r>
              <w:t>Comments:</w:t>
            </w:r>
          </w:p>
        </w:tc>
      </w:tr>
      <w:tr w:rsidR="00E06CD8" w14:paraId="120D748E" w14:textId="77777777" w:rsidTr="003F3D1E">
        <w:tc>
          <w:tcPr>
            <w:tcW w:w="5760" w:type="dxa"/>
          </w:tcPr>
          <w:p w14:paraId="00000027" w14:textId="77777777" w:rsidR="00E06CD8" w:rsidRDefault="00E06CD8" w:rsidP="00E06CD8">
            <w:hyperlink r:id="rId15">
              <w:r>
                <w:rPr>
                  <w:b/>
                  <w:color w:val="0000FF"/>
                  <w:u w:val="single"/>
                </w:rPr>
                <w:t>Enrollment Log</w:t>
              </w:r>
            </w:hyperlink>
          </w:p>
          <w:p w14:paraId="00000028" w14:textId="77777777" w:rsidR="00E06CD8" w:rsidRDefault="00E06CD8" w:rsidP="00E06CD8">
            <w:r>
              <w:t xml:space="preserve">Documentation of participant enrollment </w:t>
            </w:r>
            <w:proofErr w:type="gramStart"/>
            <w:r>
              <w:t>including:</w:t>
            </w:r>
            <w:proofErr w:type="gramEnd"/>
            <w:r>
              <w:t xml:space="preserve">  participant ID, date of consent, whether a copy of the consent was given to the participant, whether the participant enrolled in the study, and reason for not enrolling.</w:t>
            </w:r>
          </w:p>
        </w:tc>
        <w:tc>
          <w:tcPr>
            <w:tcW w:w="1200" w:type="dxa"/>
            <w:vAlign w:val="center"/>
          </w:tcPr>
          <w:p w14:paraId="4D9ADF9E" w14:textId="09E5F276" w:rsidR="00E06CD8" w:rsidRDefault="00E06CD8" w:rsidP="00E06CD8">
            <w:sdt>
              <w:sdtPr>
                <w:id w:val="17261051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200" w:type="dxa"/>
            <w:vAlign w:val="center"/>
          </w:tcPr>
          <w:p w14:paraId="49818F55" w14:textId="42217BC4" w:rsidR="00E06CD8" w:rsidRDefault="00E06CD8" w:rsidP="00E06CD8">
            <w:sdt>
              <w:sdtPr>
                <w:id w:val="-14236304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1200" w:type="dxa"/>
            <w:vAlign w:val="center"/>
          </w:tcPr>
          <w:p w14:paraId="00000029" w14:textId="348FDC75" w:rsidR="00E06CD8" w:rsidRDefault="00E06CD8" w:rsidP="00E06CD8">
            <w:sdt>
              <w:sdtPr>
                <w:id w:val="8584772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3600" w:type="dxa"/>
          </w:tcPr>
          <w:p w14:paraId="0000002A" w14:textId="77777777" w:rsidR="00E06CD8" w:rsidRDefault="00E06CD8" w:rsidP="00E06CD8">
            <w:r>
              <w:t>Comments:</w:t>
            </w:r>
          </w:p>
        </w:tc>
      </w:tr>
      <w:tr w:rsidR="00E06CD8" w14:paraId="293D2848" w14:textId="77777777" w:rsidTr="003F3D1E">
        <w:tc>
          <w:tcPr>
            <w:tcW w:w="5760" w:type="dxa"/>
          </w:tcPr>
          <w:p w14:paraId="0000002B" w14:textId="77777777" w:rsidR="00E06CD8" w:rsidRDefault="00E06CD8" w:rsidP="00E06CD8">
            <w:hyperlink r:id="rId16">
              <w:r>
                <w:rPr>
                  <w:b/>
                  <w:color w:val="0000FF"/>
                  <w:u w:val="single"/>
                </w:rPr>
                <w:t>eResearch Submission Tracking Log</w:t>
              </w:r>
            </w:hyperlink>
          </w:p>
          <w:p w14:paraId="0000002C" w14:textId="77777777" w:rsidR="00E06CD8" w:rsidRDefault="00E06CD8" w:rsidP="00E06CD8">
            <w:r>
              <w:t xml:space="preserve">Documentation of all IRB submissions </w:t>
            </w:r>
            <w:proofErr w:type="gramStart"/>
            <w:r>
              <w:t>including:</w:t>
            </w:r>
            <w:proofErr w:type="gramEnd"/>
            <w:r>
              <w:t xml:space="preserve">  submission ID#, submission date and IRB approval date.</w:t>
            </w:r>
          </w:p>
        </w:tc>
        <w:tc>
          <w:tcPr>
            <w:tcW w:w="1200" w:type="dxa"/>
            <w:vAlign w:val="center"/>
          </w:tcPr>
          <w:p w14:paraId="1784499B" w14:textId="5DE75A9B" w:rsidR="00E06CD8" w:rsidRDefault="00E06CD8" w:rsidP="00E06CD8">
            <w:sdt>
              <w:sdtPr>
                <w:id w:val="4709525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200" w:type="dxa"/>
            <w:vAlign w:val="center"/>
          </w:tcPr>
          <w:p w14:paraId="49087DCC" w14:textId="71C376DD" w:rsidR="00E06CD8" w:rsidRDefault="00E06CD8" w:rsidP="00E06CD8">
            <w:sdt>
              <w:sdtPr>
                <w:id w:val="5216664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1200" w:type="dxa"/>
            <w:vAlign w:val="center"/>
          </w:tcPr>
          <w:p w14:paraId="0000002D" w14:textId="6A35A993" w:rsidR="00E06CD8" w:rsidRDefault="00E06CD8" w:rsidP="00E06CD8">
            <w:sdt>
              <w:sdtPr>
                <w:id w:val="-4462376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3600" w:type="dxa"/>
          </w:tcPr>
          <w:p w14:paraId="0000002E" w14:textId="77777777" w:rsidR="00E06CD8" w:rsidRDefault="00E06CD8" w:rsidP="00E06CD8">
            <w:r>
              <w:t>Comments:</w:t>
            </w:r>
          </w:p>
        </w:tc>
      </w:tr>
      <w:tr w:rsidR="00E06CD8" w14:paraId="2A3F0A94" w14:textId="77777777" w:rsidTr="003F3D1E">
        <w:tc>
          <w:tcPr>
            <w:tcW w:w="5760" w:type="dxa"/>
          </w:tcPr>
          <w:p w14:paraId="0000002F" w14:textId="77777777" w:rsidR="00E06CD8" w:rsidRDefault="00E06CD8" w:rsidP="00E06CD8">
            <w:hyperlink r:id="rId17">
              <w:r>
                <w:rPr>
                  <w:b/>
                  <w:color w:val="0000FF"/>
                  <w:u w:val="single"/>
                </w:rPr>
                <w:t>Protocol Deviation Tracking Log</w:t>
              </w:r>
            </w:hyperlink>
          </w:p>
          <w:p w14:paraId="00000030" w14:textId="77777777" w:rsidR="00E06CD8" w:rsidRDefault="00E06CD8" w:rsidP="00E06CD8">
            <w:r>
              <w:t xml:space="preserve">Documentation of all protocol deviations </w:t>
            </w:r>
            <w:proofErr w:type="gramStart"/>
            <w:r>
              <w:t>including:</w:t>
            </w:r>
            <w:proofErr w:type="gramEnd"/>
            <w:r>
              <w:t xml:space="preserve">  participant ID, deviation date, PI assessment of deviation, description, date of IRB submission, date of IRB acknowledgement, and date sponsor notified, if applicable.</w:t>
            </w:r>
          </w:p>
        </w:tc>
        <w:tc>
          <w:tcPr>
            <w:tcW w:w="1200" w:type="dxa"/>
            <w:vAlign w:val="center"/>
          </w:tcPr>
          <w:p w14:paraId="7353CEEF" w14:textId="44282A60" w:rsidR="00E06CD8" w:rsidRDefault="00E06CD8" w:rsidP="00E06CD8">
            <w:sdt>
              <w:sdtPr>
                <w:id w:val="13326415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200" w:type="dxa"/>
            <w:vAlign w:val="center"/>
          </w:tcPr>
          <w:p w14:paraId="71369C75" w14:textId="2A70EC92" w:rsidR="00E06CD8" w:rsidRDefault="00E06CD8" w:rsidP="00E06CD8">
            <w:sdt>
              <w:sdtPr>
                <w:id w:val="-14786897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1200" w:type="dxa"/>
            <w:vAlign w:val="center"/>
          </w:tcPr>
          <w:p w14:paraId="00000031" w14:textId="029B6257" w:rsidR="00E06CD8" w:rsidRDefault="00E06CD8" w:rsidP="00E06CD8">
            <w:sdt>
              <w:sdtPr>
                <w:id w:val="-18391528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3600" w:type="dxa"/>
          </w:tcPr>
          <w:p w14:paraId="00000032" w14:textId="77777777" w:rsidR="00E06CD8" w:rsidRDefault="00E06CD8" w:rsidP="00E06CD8">
            <w:r>
              <w:t>Comments:</w:t>
            </w:r>
          </w:p>
        </w:tc>
      </w:tr>
      <w:tr w:rsidR="00E06CD8" w14:paraId="4F85A0FD" w14:textId="77777777" w:rsidTr="00FE2EE2">
        <w:tc>
          <w:tcPr>
            <w:tcW w:w="5760" w:type="dxa"/>
          </w:tcPr>
          <w:p w14:paraId="00000033" w14:textId="77777777" w:rsidR="00E06CD8" w:rsidRDefault="00E06CD8" w:rsidP="00E06CD8">
            <w:hyperlink r:id="rId18">
              <w:r>
                <w:rPr>
                  <w:b/>
                  <w:color w:val="0000FF"/>
                  <w:u w:val="single"/>
                </w:rPr>
                <w:t>Screening Recruitment Log</w:t>
              </w:r>
            </w:hyperlink>
          </w:p>
          <w:p w14:paraId="00000034" w14:textId="77777777" w:rsidR="00E06CD8" w:rsidRDefault="00E06CD8" w:rsidP="00E06CD8">
            <w:r>
              <w:t xml:space="preserve">Documentation of screening of potential participants </w:t>
            </w:r>
            <w:proofErr w:type="gramStart"/>
            <w:r>
              <w:t>including:</w:t>
            </w:r>
            <w:proofErr w:type="gramEnd"/>
            <w:r>
              <w:t xml:space="preserve">  date of screening, whether the participant was eligible, whether the participant provided consent, reason for screen failure, and name of study personnel who performed the screening.</w:t>
            </w:r>
          </w:p>
        </w:tc>
        <w:tc>
          <w:tcPr>
            <w:tcW w:w="1200" w:type="dxa"/>
            <w:vAlign w:val="center"/>
          </w:tcPr>
          <w:p w14:paraId="0103307A" w14:textId="662FA863" w:rsidR="00E06CD8" w:rsidRDefault="00E06CD8" w:rsidP="00E06CD8">
            <w:sdt>
              <w:sdtPr>
                <w:id w:val="10097997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200" w:type="dxa"/>
            <w:vAlign w:val="center"/>
          </w:tcPr>
          <w:p w14:paraId="72675670" w14:textId="6BECB5E3" w:rsidR="00E06CD8" w:rsidRDefault="00E06CD8" w:rsidP="00E06CD8">
            <w:sdt>
              <w:sdtPr>
                <w:id w:val="-16993049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1200" w:type="dxa"/>
            <w:vAlign w:val="center"/>
          </w:tcPr>
          <w:p w14:paraId="00000035" w14:textId="70F5FD5B" w:rsidR="00E06CD8" w:rsidRDefault="00E06CD8" w:rsidP="00E06CD8">
            <w:sdt>
              <w:sdtPr>
                <w:id w:val="-4348322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3600" w:type="dxa"/>
          </w:tcPr>
          <w:p w14:paraId="00000036" w14:textId="77777777" w:rsidR="00E06CD8" w:rsidRDefault="00E06CD8" w:rsidP="00E06CD8">
            <w:r>
              <w:t>Comments:</w:t>
            </w:r>
          </w:p>
        </w:tc>
      </w:tr>
    </w:tbl>
    <w:p w14:paraId="4A8C78EE" w14:textId="77777777" w:rsidR="00E06CD8" w:rsidRDefault="00E06CD8">
      <w:pPr>
        <w:sectPr w:rsidR="00E06CD8" w:rsidSect="00937CE6">
          <w:headerReference w:type="default" r:id="rId19"/>
          <w:footerReference w:type="default" r:id="rId20"/>
          <w:pgSz w:w="15840" w:h="12240" w:orient="landscape"/>
          <w:pgMar w:top="1440" w:right="1440" w:bottom="1440" w:left="1440" w:header="0" w:footer="720" w:gutter="0"/>
          <w:pgNumType w:start="1"/>
          <w:cols w:space="720"/>
          <w:docGrid w:linePitch="299"/>
        </w:sectPr>
      </w:pPr>
    </w:p>
    <w:tbl>
      <w:tblPr>
        <w:tblStyle w:val="a0"/>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1200"/>
        <w:gridCol w:w="1200"/>
        <w:gridCol w:w="1200"/>
        <w:gridCol w:w="3600"/>
      </w:tblGrid>
      <w:tr w:rsidR="00E06CD8" w14:paraId="74BEB912" w14:textId="77777777" w:rsidTr="00E06CD8">
        <w:tc>
          <w:tcPr>
            <w:tcW w:w="12960" w:type="dxa"/>
            <w:gridSpan w:val="5"/>
            <w:shd w:val="clear" w:color="auto" w:fill="4F81BD" w:themeFill="accent1"/>
          </w:tcPr>
          <w:p w14:paraId="4ED8F869" w14:textId="68FB8B73" w:rsidR="00E06CD8" w:rsidRDefault="00E06CD8" w:rsidP="00E06CD8">
            <w:pPr>
              <w:jc w:val="center"/>
            </w:pPr>
            <w:r>
              <w:rPr>
                <w:b/>
                <w:color w:val="FFFFFF"/>
                <w:sz w:val="28"/>
                <w:szCs w:val="28"/>
              </w:rPr>
              <w:lastRenderedPageBreak/>
              <w:t>STUDY LEVEL DOCUMENTATION</w:t>
            </w:r>
          </w:p>
        </w:tc>
      </w:tr>
      <w:tr w:rsidR="00E06CD8" w14:paraId="547DDFDA" w14:textId="77777777" w:rsidTr="00FE2EE2">
        <w:tc>
          <w:tcPr>
            <w:tcW w:w="5760" w:type="dxa"/>
          </w:tcPr>
          <w:p w14:paraId="00000037" w14:textId="77777777" w:rsidR="00E06CD8" w:rsidRDefault="00E06CD8" w:rsidP="00E06CD8">
            <w:hyperlink r:id="rId21">
              <w:r>
                <w:rPr>
                  <w:b/>
                  <w:color w:val="0000FF"/>
                  <w:u w:val="single"/>
                </w:rPr>
                <w:t>Monitoring Log</w:t>
              </w:r>
            </w:hyperlink>
          </w:p>
          <w:p w14:paraId="00000038" w14:textId="77777777" w:rsidR="00E06CD8" w:rsidRDefault="00E06CD8" w:rsidP="00E06CD8">
            <w:r>
              <w:t xml:space="preserve">Documentation of all monitoring visits </w:t>
            </w:r>
            <w:proofErr w:type="gramStart"/>
            <w:r>
              <w:t>including:</w:t>
            </w:r>
            <w:proofErr w:type="gramEnd"/>
            <w:r>
              <w:t xml:space="preserve">  type of visit (initiation, periodic, close-out), name and role of monitor, monitor signature, and study personnel signature.</w:t>
            </w:r>
          </w:p>
        </w:tc>
        <w:tc>
          <w:tcPr>
            <w:tcW w:w="1200" w:type="dxa"/>
            <w:vAlign w:val="center"/>
          </w:tcPr>
          <w:p w14:paraId="36345CCA" w14:textId="05474C30" w:rsidR="00E06CD8" w:rsidRDefault="00E06CD8" w:rsidP="00E06CD8">
            <w:sdt>
              <w:sdtPr>
                <w:id w:val="3124554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200" w:type="dxa"/>
            <w:vAlign w:val="center"/>
          </w:tcPr>
          <w:p w14:paraId="11D88947" w14:textId="1B427CF2" w:rsidR="00E06CD8" w:rsidRDefault="00E06CD8" w:rsidP="00E06CD8">
            <w:sdt>
              <w:sdtPr>
                <w:id w:val="13380393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1200" w:type="dxa"/>
            <w:vAlign w:val="center"/>
          </w:tcPr>
          <w:p w14:paraId="00000039" w14:textId="60C00988" w:rsidR="00E06CD8" w:rsidRDefault="00E06CD8" w:rsidP="00E06CD8">
            <w:sdt>
              <w:sdtPr>
                <w:id w:val="-6704825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3600" w:type="dxa"/>
          </w:tcPr>
          <w:p w14:paraId="0000003A" w14:textId="77777777" w:rsidR="00E06CD8" w:rsidRDefault="00E06CD8" w:rsidP="00E06CD8">
            <w:r>
              <w:t>Comments:</w:t>
            </w:r>
          </w:p>
        </w:tc>
      </w:tr>
      <w:tr w:rsidR="00E06CD8" w14:paraId="7C019525" w14:textId="77777777" w:rsidTr="00550634">
        <w:tc>
          <w:tcPr>
            <w:tcW w:w="5760" w:type="dxa"/>
          </w:tcPr>
          <w:p w14:paraId="0000003B" w14:textId="77777777" w:rsidR="00E06CD8" w:rsidRDefault="00E06CD8" w:rsidP="00E06CD8">
            <w:pPr>
              <w:rPr>
                <w:b/>
                <w:u w:val="single"/>
              </w:rPr>
            </w:pPr>
            <w:hyperlink r:id="rId22">
              <w:r>
                <w:rPr>
                  <w:b/>
                  <w:color w:val="0000FF"/>
                  <w:u w:val="single"/>
                </w:rPr>
                <w:t>Retained Fluid and Tissue Log</w:t>
              </w:r>
            </w:hyperlink>
          </w:p>
          <w:p w14:paraId="0000003C" w14:textId="77777777" w:rsidR="00E06CD8" w:rsidRDefault="00E06CD8" w:rsidP="00E06CD8">
            <w:pPr>
              <w:rPr>
                <w:b/>
                <w:u w:val="single"/>
              </w:rPr>
            </w:pPr>
            <w:r>
              <w:t>Documentation of sample (fluid/tissue) storage, including date and type of samples collected, storage location, and processing and destruction dates.</w:t>
            </w:r>
          </w:p>
        </w:tc>
        <w:tc>
          <w:tcPr>
            <w:tcW w:w="1200" w:type="dxa"/>
            <w:vAlign w:val="center"/>
          </w:tcPr>
          <w:p w14:paraId="0056C3F8" w14:textId="46711D2E" w:rsidR="00E06CD8" w:rsidRDefault="00E06CD8" w:rsidP="00E06CD8">
            <w:sdt>
              <w:sdtPr>
                <w:id w:val="-20727248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200" w:type="dxa"/>
            <w:vAlign w:val="center"/>
          </w:tcPr>
          <w:p w14:paraId="1BA8A5D0" w14:textId="00EE29AE" w:rsidR="00E06CD8" w:rsidRDefault="00E06CD8" w:rsidP="00E06CD8">
            <w:sdt>
              <w:sdtPr>
                <w:id w:val="-1183803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1200" w:type="dxa"/>
            <w:vAlign w:val="center"/>
          </w:tcPr>
          <w:p w14:paraId="0000003D" w14:textId="5E96E6F3" w:rsidR="00E06CD8" w:rsidRDefault="00E06CD8" w:rsidP="00E06CD8">
            <w:sdt>
              <w:sdtPr>
                <w:id w:val="-17530382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3600" w:type="dxa"/>
          </w:tcPr>
          <w:p w14:paraId="0000003E" w14:textId="77777777" w:rsidR="00E06CD8" w:rsidRDefault="00E06CD8" w:rsidP="00E06CD8">
            <w:r>
              <w:t>Comments:</w:t>
            </w:r>
          </w:p>
        </w:tc>
      </w:tr>
      <w:tr w:rsidR="00E06CD8" w14:paraId="0AFF8E2C" w14:textId="77777777" w:rsidTr="00550634">
        <w:tc>
          <w:tcPr>
            <w:tcW w:w="5760" w:type="dxa"/>
          </w:tcPr>
          <w:p w14:paraId="00000042" w14:textId="77777777" w:rsidR="00E06CD8" w:rsidRDefault="00E06CD8" w:rsidP="00E06CD8">
            <w:hyperlink r:id="rId23">
              <w:r>
                <w:rPr>
                  <w:b/>
                  <w:color w:val="0000FF"/>
                  <w:u w:val="single"/>
                </w:rPr>
                <w:t>Study Close-Out Checklist</w:t>
              </w:r>
            </w:hyperlink>
          </w:p>
          <w:p w14:paraId="00000043" w14:textId="77777777" w:rsidR="00E06CD8" w:rsidRDefault="00E06CD8" w:rsidP="00E06CD8">
            <w:r>
              <w:t xml:space="preserve">Documentation that all study files were </w:t>
            </w:r>
            <w:proofErr w:type="gramStart"/>
            <w:r>
              <w:t>reviewed</w:t>
            </w:r>
            <w:proofErr w:type="gramEnd"/>
            <w:r>
              <w:t xml:space="preserve"> and all applicable items are present.</w:t>
            </w:r>
          </w:p>
        </w:tc>
        <w:tc>
          <w:tcPr>
            <w:tcW w:w="1200" w:type="dxa"/>
            <w:vAlign w:val="center"/>
          </w:tcPr>
          <w:p w14:paraId="7259C01D" w14:textId="19E92435" w:rsidR="00E06CD8" w:rsidRDefault="00E06CD8" w:rsidP="00E06CD8">
            <w:sdt>
              <w:sdtPr>
                <w:id w:val="-11357932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200" w:type="dxa"/>
            <w:vAlign w:val="center"/>
          </w:tcPr>
          <w:p w14:paraId="782C1789" w14:textId="7D06507E" w:rsidR="00E06CD8" w:rsidRDefault="00E06CD8" w:rsidP="00E06CD8">
            <w:sdt>
              <w:sdtPr>
                <w:id w:val="10777855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1200" w:type="dxa"/>
            <w:vAlign w:val="center"/>
          </w:tcPr>
          <w:p w14:paraId="00000044" w14:textId="5DC6EFD4" w:rsidR="00E06CD8" w:rsidRDefault="00E06CD8" w:rsidP="00E06CD8">
            <w:sdt>
              <w:sdtPr>
                <w:id w:val="-3258198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3600" w:type="dxa"/>
          </w:tcPr>
          <w:p w14:paraId="00000045" w14:textId="77777777" w:rsidR="00E06CD8" w:rsidRDefault="00E06CD8" w:rsidP="00E06CD8">
            <w:r>
              <w:t>Comments:</w:t>
            </w:r>
          </w:p>
        </w:tc>
      </w:tr>
      <w:tr w:rsidR="00E06CD8" w14:paraId="08FDD387" w14:textId="77777777" w:rsidTr="00550634">
        <w:tc>
          <w:tcPr>
            <w:tcW w:w="5760" w:type="dxa"/>
          </w:tcPr>
          <w:p w14:paraId="00000046" w14:textId="77777777" w:rsidR="00E06CD8" w:rsidRDefault="00E06CD8" w:rsidP="00E06CD8">
            <w:hyperlink r:id="rId24">
              <w:r>
                <w:rPr>
                  <w:b/>
                  <w:color w:val="0000FF"/>
                  <w:u w:val="single"/>
                </w:rPr>
                <w:t>Study Schema</w:t>
              </w:r>
            </w:hyperlink>
          </w:p>
          <w:p w14:paraId="00000047" w14:textId="77777777" w:rsidR="00E06CD8" w:rsidRDefault="00E06CD8" w:rsidP="00E06CD8">
            <w:r>
              <w:t>A schematic description of study procedures by visit.</w:t>
            </w:r>
          </w:p>
        </w:tc>
        <w:tc>
          <w:tcPr>
            <w:tcW w:w="1200" w:type="dxa"/>
            <w:vAlign w:val="center"/>
          </w:tcPr>
          <w:p w14:paraId="58AF24EE" w14:textId="37DE36EF" w:rsidR="00E06CD8" w:rsidRDefault="00E06CD8" w:rsidP="00E06CD8">
            <w:sdt>
              <w:sdtPr>
                <w:id w:val="17421324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200" w:type="dxa"/>
            <w:vAlign w:val="center"/>
          </w:tcPr>
          <w:p w14:paraId="5228A20A" w14:textId="0B64EDD9" w:rsidR="00E06CD8" w:rsidRDefault="00E06CD8" w:rsidP="00E06CD8">
            <w:sdt>
              <w:sdtPr>
                <w:id w:val="-9754498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1200" w:type="dxa"/>
            <w:vAlign w:val="center"/>
          </w:tcPr>
          <w:p w14:paraId="00000048" w14:textId="3EF4415B" w:rsidR="00E06CD8" w:rsidRDefault="00E06CD8" w:rsidP="00E06CD8">
            <w:sdt>
              <w:sdtPr>
                <w:id w:val="19468747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3600" w:type="dxa"/>
          </w:tcPr>
          <w:p w14:paraId="00000049" w14:textId="77777777" w:rsidR="00E06CD8" w:rsidRDefault="00E06CD8" w:rsidP="00E06CD8">
            <w:r>
              <w:t>Comments:</w:t>
            </w:r>
          </w:p>
        </w:tc>
      </w:tr>
      <w:tr w:rsidR="00E06CD8" w14:paraId="0CA89599" w14:textId="77777777" w:rsidTr="00550634">
        <w:tc>
          <w:tcPr>
            <w:tcW w:w="5760" w:type="dxa"/>
          </w:tcPr>
          <w:p w14:paraId="0000004A" w14:textId="77777777" w:rsidR="00E06CD8" w:rsidRDefault="00E06CD8" w:rsidP="00E06CD8">
            <w:hyperlink r:id="rId25">
              <w:r>
                <w:rPr>
                  <w:b/>
                  <w:color w:val="0000FF"/>
                  <w:u w:val="single"/>
                </w:rPr>
                <w:t>Withdrawal/Termination Log</w:t>
              </w:r>
            </w:hyperlink>
          </w:p>
          <w:p w14:paraId="0000004B" w14:textId="77777777" w:rsidR="00E06CD8" w:rsidRDefault="00E06CD8" w:rsidP="00E06CD8">
            <w:r>
              <w:t>Documentation of participants who withdrew from the study or were terminated from the study and the reason why.</w:t>
            </w:r>
          </w:p>
        </w:tc>
        <w:tc>
          <w:tcPr>
            <w:tcW w:w="1200" w:type="dxa"/>
            <w:vAlign w:val="center"/>
          </w:tcPr>
          <w:p w14:paraId="54CD017F" w14:textId="2ECD1B78" w:rsidR="00E06CD8" w:rsidRDefault="00E06CD8" w:rsidP="00E06CD8">
            <w:sdt>
              <w:sdtPr>
                <w:id w:val="19959178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200" w:type="dxa"/>
            <w:vAlign w:val="center"/>
          </w:tcPr>
          <w:p w14:paraId="57BF433F" w14:textId="5F4B04F8" w:rsidR="00E06CD8" w:rsidRDefault="00E06CD8" w:rsidP="00E06CD8">
            <w:sdt>
              <w:sdtPr>
                <w:id w:val="4576826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1200" w:type="dxa"/>
            <w:vAlign w:val="center"/>
          </w:tcPr>
          <w:p w14:paraId="0000004C" w14:textId="2D937742" w:rsidR="00E06CD8" w:rsidRDefault="00E06CD8" w:rsidP="00E06CD8">
            <w:sdt>
              <w:sdtPr>
                <w:id w:val="-12066345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3600" w:type="dxa"/>
          </w:tcPr>
          <w:p w14:paraId="0000004D" w14:textId="77777777" w:rsidR="00E06CD8" w:rsidRDefault="00E06CD8" w:rsidP="00E06CD8">
            <w:r>
              <w:t>Comments:</w:t>
            </w:r>
          </w:p>
        </w:tc>
      </w:tr>
      <w:tr w:rsidR="00E06CD8" w14:paraId="3A7FC0DC" w14:textId="77777777" w:rsidTr="00550634">
        <w:tc>
          <w:tcPr>
            <w:tcW w:w="5760" w:type="dxa"/>
          </w:tcPr>
          <w:p w14:paraId="0000004E" w14:textId="77777777" w:rsidR="00E06CD8" w:rsidRDefault="00E06CD8" w:rsidP="00E06CD8">
            <w:r>
              <w:rPr>
                <w:b/>
                <w:u w:val="single"/>
              </w:rPr>
              <w:t>Study Communication</w:t>
            </w:r>
          </w:p>
          <w:p w14:paraId="0000004F" w14:textId="1CE4F59C" w:rsidR="00E06CD8" w:rsidRDefault="00E06CD8" w:rsidP="00E06CD8">
            <w:hyperlink r:id="rId26">
              <w:r>
                <w:rPr>
                  <w:color w:val="0000FF"/>
                  <w:u w:val="single"/>
                </w:rPr>
                <w:t>Documentation of study team meetings</w:t>
              </w:r>
            </w:hyperlink>
            <w:r>
              <w:t>, DSMBs, site communications, etc.</w:t>
            </w:r>
          </w:p>
        </w:tc>
        <w:tc>
          <w:tcPr>
            <w:tcW w:w="1200" w:type="dxa"/>
            <w:vAlign w:val="center"/>
          </w:tcPr>
          <w:p w14:paraId="497F450D" w14:textId="58D14082" w:rsidR="00E06CD8" w:rsidRDefault="00E06CD8" w:rsidP="00E06CD8">
            <w:sdt>
              <w:sdtPr>
                <w:id w:val="4470539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200" w:type="dxa"/>
            <w:vAlign w:val="center"/>
          </w:tcPr>
          <w:p w14:paraId="3288D911" w14:textId="00B19411" w:rsidR="00E06CD8" w:rsidRDefault="00E06CD8" w:rsidP="00E06CD8">
            <w:sdt>
              <w:sdtPr>
                <w:id w:val="-5824533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1200" w:type="dxa"/>
            <w:vAlign w:val="center"/>
          </w:tcPr>
          <w:p w14:paraId="00000050" w14:textId="50B4FA80" w:rsidR="00E06CD8" w:rsidRDefault="00E06CD8" w:rsidP="00E06CD8">
            <w:sdt>
              <w:sdtPr>
                <w:id w:val="18635507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3600" w:type="dxa"/>
          </w:tcPr>
          <w:p w14:paraId="00000051" w14:textId="77777777" w:rsidR="00E06CD8" w:rsidRDefault="00E06CD8" w:rsidP="00E06CD8">
            <w:r>
              <w:t>Comments:</w:t>
            </w:r>
          </w:p>
        </w:tc>
      </w:tr>
      <w:tr w:rsidR="00E06CD8" w14:paraId="52168D31" w14:textId="77777777" w:rsidTr="00550634">
        <w:tc>
          <w:tcPr>
            <w:tcW w:w="5760" w:type="dxa"/>
          </w:tcPr>
          <w:p w14:paraId="00000052" w14:textId="77777777" w:rsidR="00E06CD8" w:rsidRDefault="00E06CD8" w:rsidP="00E06CD8">
            <w:pPr>
              <w:rPr>
                <w:b/>
                <w:u w:val="single"/>
              </w:rPr>
            </w:pPr>
            <w:hyperlink r:id="rId27">
              <w:r>
                <w:rPr>
                  <w:b/>
                  <w:color w:val="0000FF"/>
                  <w:u w:val="single"/>
                </w:rPr>
                <w:t>Study Transition Form for Change in Study Coordinator</w:t>
              </w:r>
            </w:hyperlink>
          </w:p>
          <w:p w14:paraId="00000053" w14:textId="16AF2EC7" w:rsidR="00E06CD8" w:rsidRDefault="00E06CD8" w:rsidP="00E06CD8">
            <w:pPr>
              <w:rPr>
                <w:b/>
                <w:u w:val="single"/>
              </w:rPr>
            </w:pPr>
            <w:r>
              <w:t>Documentation when there is a change in study coordinators to ensure there is a smooth transition, and that all applicable study documents are properly updated.</w:t>
            </w:r>
          </w:p>
        </w:tc>
        <w:tc>
          <w:tcPr>
            <w:tcW w:w="1200" w:type="dxa"/>
            <w:vAlign w:val="center"/>
          </w:tcPr>
          <w:p w14:paraId="0CFF4790" w14:textId="6D958415" w:rsidR="00E06CD8" w:rsidRDefault="00E06CD8" w:rsidP="00E06CD8">
            <w:sdt>
              <w:sdtPr>
                <w:id w:val="-18126302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200" w:type="dxa"/>
            <w:vAlign w:val="center"/>
          </w:tcPr>
          <w:p w14:paraId="38690FAE" w14:textId="3FBE0660" w:rsidR="00E06CD8" w:rsidRDefault="00E06CD8" w:rsidP="00E06CD8">
            <w:sdt>
              <w:sdtPr>
                <w:id w:val="9385706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1200" w:type="dxa"/>
            <w:vAlign w:val="center"/>
          </w:tcPr>
          <w:p w14:paraId="00000054" w14:textId="0A2A06B4" w:rsidR="00E06CD8" w:rsidRDefault="00E06CD8" w:rsidP="00E06CD8">
            <w:sdt>
              <w:sdtPr>
                <w:id w:val="-2675438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3600" w:type="dxa"/>
          </w:tcPr>
          <w:p w14:paraId="00000055" w14:textId="77777777" w:rsidR="00E06CD8" w:rsidRDefault="00E06CD8" w:rsidP="00E06CD8">
            <w:r>
              <w:t>Comments:</w:t>
            </w:r>
          </w:p>
        </w:tc>
      </w:tr>
    </w:tbl>
    <w:p w14:paraId="00000056" w14:textId="77777777" w:rsidR="009440F3" w:rsidRDefault="009440F3">
      <w:pPr>
        <w:rPr>
          <w:b/>
          <w:color w:val="FFFFFF"/>
          <w:sz w:val="28"/>
          <w:szCs w:val="28"/>
        </w:rPr>
      </w:pPr>
    </w:p>
    <w:p w14:paraId="00000057" w14:textId="77777777" w:rsidR="009440F3" w:rsidRDefault="009440F3">
      <w:pPr>
        <w:rPr>
          <w:b/>
          <w:color w:val="FFFFFF"/>
          <w:sz w:val="28"/>
          <w:szCs w:val="28"/>
        </w:rPr>
      </w:pPr>
    </w:p>
    <w:p w14:paraId="00000058" w14:textId="77777777" w:rsidR="009440F3" w:rsidRDefault="009440F3">
      <w:pPr>
        <w:rPr>
          <w:b/>
          <w:color w:val="FFFFFF"/>
          <w:sz w:val="28"/>
          <w:szCs w:val="28"/>
        </w:rPr>
      </w:pPr>
    </w:p>
    <w:p w14:paraId="00000059" w14:textId="77777777" w:rsidR="009440F3" w:rsidRDefault="009440F3">
      <w:pPr>
        <w:rPr>
          <w:b/>
          <w:color w:val="FFFFFF"/>
          <w:sz w:val="28"/>
          <w:szCs w:val="28"/>
        </w:rPr>
      </w:pPr>
    </w:p>
    <w:tbl>
      <w:tblPr>
        <w:tblStyle w:val="a1"/>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1200"/>
        <w:gridCol w:w="1200"/>
        <w:gridCol w:w="1200"/>
        <w:gridCol w:w="3600"/>
      </w:tblGrid>
      <w:tr w:rsidR="00E06CD8" w14:paraId="5AE4BB3E" w14:textId="77777777" w:rsidTr="00E06CD8">
        <w:tc>
          <w:tcPr>
            <w:tcW w:w="12960" w:type="dxa"/>
            <w:gridSpan w:val="5"/>
            <w:shd w:val="clear" w:color="auto" w:fill="4F81BD" w:themeFill="accent1"/>
          </w:tcPr>
          <w:p w14:paraId="5CDE6565" w14:textId="4C3E900C" w:rsidR="00E06CD8" w:rsidRDefault="00E06CD8" w:rsidP="00E06CD8">
            <w:pPr>
              <w:jc w:val="center"/>
            </w:pPr>
            <w:r>
              <w:rPr>
                <w:b/>
                <w:color w:val="FFFFFF"/>
                <w:sz w:val="28"/>
                <w:szCs w:val="28"/>
              </w:rPr>
              <w:lastRenderedPageBreak/>
              <w:t>PARTICIPANT</w:t>
            </w:r>
            <w:r>
              <w:rPr>
                <w:b/>
                <w:color w:val="FFFFFF"/>
                <w:sz w:val="28"/>
                <w:szCs w:val="28"/>
              </w:rPr>
              <w:t xml:space="preserve"> LEVEL DOCUMENTATION</w:t>
            </w:r>
          </w:p>
        </w:tc>
      </w:tr>
      <w:tr w:rsidR="00E06CD8" w14:paraId="3BDFBAA6" w14:textId="77777777" w:rsidTr="008D7280">
        <w:tc>
          <w:tcPr>
            <w:tcW w:w="5760" w:type="dxa"/>
          </w:tcPr>
          <w:p w14:paraId="0000005D" w14:textId="77777777" w:rsidR="00E06CD8" w:rsidRDefault="00E06CD8" w:rsidP="00E06CD8">
            <w:hyperlink r:id="rId28">
              <w:r>
                <w:rPr>
                  <w:b/>
                  <w:color w:val="0000FF"/>
                  <w:u w:val="single"/>
                </w:rPr>
                <w:t>Eligibility Checklist</w:t>
              </w:r>
            </w:hyperlink>
          </w:p>
          <w:p w14:paraId="0000005E" w14:textId="77777777" w:rsidR="00E06CD8" w:rsidRDefault="00E06CD8" w:rsidP="00E06CD8">
            <w:r>
              <w:t>Documentation that each participant has met the inclusion/exclusion criteria as outlined in the IRB approved application and protocol.</w:t>
            </w:r>
          </w:p>
        </w:tc>
        <w:tc>
          <w:tcPr>
            <w:tcW w:w="1200" w:type="dxa"/>
            <w:vAlign w:val="center"/>
          </w:tcPr>
          <w:p w14:paraId="150C8689" w14:textId="18FAD154" w:rsidR="00E06CD8" w:rsidRDefault="00E06CD8" w:rsidP="00E06CD8">
            <w:sdt>
              <w:sdtPr>
                <w:id w:val="9992360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200" w:type="dxa"/>
            <w:vAlign w:val="center"/>
          </w:tcPr>
          <w:p w14:paraId="1C91F490" w14:textId="693D4C45" w:rsidR="00E06CD8" w:rsidRDefault="00E06CD8" w:rsidP="00E06CD8">
            <w:sdt>
              <w:sdtPr>
                <w:id w:val="-15209973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1200" w:type="dxa"/>
            <w:vAlign w:val="center"/>
          </w:tcPr>
          <w:p w14:paraId="00000060" w14:textId="6FA3DB37" w:rsidR="00E06CD8" w:rsidRDefault="00E06CD8" w:rsidP="00E06CD8">
            <w:sdt>
              <w:sdtPr>
                <w:id w:val="10823389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3600" w:type="dxa"/>
          </w:tcPr>
          <w:p w14:paraId="00000061" w14:textId="77777777" w:rsidR="00E06CD8" w:rsidRDefault="00E06CD8" w:rsidP="00E06CD8">
            <w:r>
              <w:t>Comments:</w:t>
            </w:r>
          </w:p>
        </w:tc>
      </w:tr>
      <w:tr w:rsidR="00E06CD8" w14:paraId="1108500B" w14:textId="77777777" w:rsidTr="0030408A">
        <w:tc>
          <w:tcPr>
            <w:tcW w:w="5760" w:type="dxa"/>
          </w:tcPr>
          <w:p w14:paraId="00000062" w14:textId="77777777" w:rsidR="00E06CD8" w:rsidRDefault="00E06CD8" w:rsidP="00E06CD8">
            <w:hyperlink r:id="rId29">
              <w:r>
                <w:rPr>
                  <w:b/>
                  <w:color w:val="0000FF"/>
                  <w:u w:val="single"/>
                </w:rPr>
                <w:t>Study Visit Checklist</w:t>
              </w:r>
            </w:hyperlink>
          </w:p>
          <w:p w14:paraId="00000063" w14:textId="77777777" w:rsidR="00E06CD8" w:rsidRDefault="00E06CD8" w:rsidP="00E06CD8">
            <w:r>
              <w:t>Documentation that each participant has completed study visits and accompanying procedures as outlined in the IRB approved application and protocol.</w:t>
            </w:r>
          </w:p>
        </w:tc>
        <w:tc>
          <w:tcPr>
            <w:tcW w:w="1200" w:type="dxa"/>
            <w:vAlign w:val="center"/>
          </w:tcPr>
          <w:p w14:paraId="1F4F2B76" w14:textId="35A032CE" w:rsidR="00E06CD8" w:rsidRDefault="00E06CD8" w:rsidP="00E06CD8">
            <w:sdt>
              <w:sdtPr>
                <w:id w:val="-1304026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200" w:type="dxa"/>
            <w:vAlign w:val="center"/>
          </w:tcPr>
          <w:p w14:paraId="3B43217D" w14:textId="5C3F0FF9" w:rsidR="00E06CD8" w:rsidRDefault="00E06CD8" w:rsidP="00E06CD8">
            <w:sdt>
              <w:sdtPr>
                <w:id w:val="-11479746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1200" w:type="dxa"/>
            <w:vAlign w:val="center"/>
          </w:tcPr>
          <w:p w14:paraId="00000065" w14:textId="1DDD1DD7" w:rsidR="00E06CD8" w:rsidRDefault="00E06CD8" w:rsidP="00E06CD8">
            <w:sdt>
              <w:sdtPr>
                <w:id w:val="-1903009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3600" w:type="dxa"/>
          </w:tcPr>
          <w:p w14:paraId="00000066" w14:textId="77777777" w:rsidR="00E06CD8" w:rsidRDefault="00E06CD8" w:rsidP="00E06CD8">
            <w:r>
              <w:t>Comments:</w:t>
            </w:r>
          </w:p>
        </w:tc>
      </w:tr>
      <w:tr w:rsidR="00E06CD8" w14:paraId="06F37264" w14:textId="77777777" w:rsidTr="0030408A">
        <w:tc>
          <w:tcPr>
            <w:tcW w:w="5760" w:type="dxa"/>
          </w:tcPr>
          <w:p w14:paraId="00000067" w14:textId="77777777" w:rsidR="00E06CD8" w:rsidRDefault="00E06CD8" w:rsidP="00E06CD8">
            <w:pPr>
              <w:rPr>
                <w:b/>
                <w:u w:val="single"/>
              </w:rPr>
            </w:pPr>
            <w:hyperlink r:id="rId30">
              <w:r>
                <w:rPr>
                  <w:b/>
                  <w:color w:val="0000FF"/>
                  <w:u w:val="single"/>
                </w:rPr>
                <w:t>Projected Participant Visit Calculator</w:t>
              </w:r>
            </w:hyperlink>
          </w:p>
          <w:p w14:paraId="00000068" w14:textId="77777777" w:rsidR="00E06CD8" w:rsidRDefault="00E06CD8" w:rsidP="00E06CD8">
            <w:pPr>
              <w:rPr>
                <w:b/>
                <w:u w:val="single"/>
              </w:rPr>
            </w:pPr>
            <w:r>
              <w:t xml:space="preserve">This document can be used to calculate visit windows for study participants to help ensure scheduled visits occur within protocol specified timepoints. </w:t>
            </w:r>
          </w:p>
        </w:tc>
        <w:tc>
          <w:tcPr>
            <w:tcW w:w="1200" w:type="dxa"/>
            <w:vAlign w:val="center"/>
          </w:tcPr>
          <w:p w14:paraId="29590008" w14:textId="7AB52F3B" w:rsidR="00E06CD8" w:rsidRDefault="00E06CD8" w:rsidP="00E06CD8">
            <w:sdt>
              <w:sdtPr>
                <w:id w:val="-19190925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200" w:type="dxa"/>
            <w:vAlign w:val="center"/>
          </w:tcPr>
          <w:p w14:paraId="56630627" w14:textId="3EA50276" w:rsidR="00E06CD8" w:rsidRDefault="00E06CD8" w:rsidP="00E06CD8">
            <w:sdt>
              <w:sdtPr>
                <w:id w:val="6671366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1200" w:type="dxa"/>
            <w:vAlign w:val="center"/>
          </w:tcPr>
          <w:p w14:paraId="0000006A" w14:textId="0C04E8B7" w:rsidR="00E06CD8" w:rsidRDefault="00E06CD8" w:rsidP="00E06CD8">
            <w:sdt>
              <w:sdtPr>
                <w:id w:val="-12294557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3600" w:type="dxa"/>
          </w:tcPr>
          <w:p w14:paraId="0000006B" w14:textId="77777777" w:rsidR="00E06CD8" w:rsidRDefault="00E06CD8" w:rsidP="00E06CD8">
            <w:r>
              <w:t>Comments:</w:t>
            </w:r>
          </w:p>
        </w:tc>
      </w:tr>
      <w:tr w:rsidR="00E06CD8" w14:paraId="4478293D" w14:textId="77777777" w:rsidTr="0030408A">
        <w:tc>
          <w:tcPr>
            <w:tcW w:w="5760" w:type="dxa"/>
          </w:tcPr>
          <w:p w14:paraId="0000006C" w14:textId="77777777" w:rsidR="00E06CD8" w:rsidRDefault="00E06CD8" w:rsidP="00E06CD8">
            <w:hyperlink r:id="rId31">
              <w:r>
                <w:rPr>
                  <w:b/>
                  <w:color w:val="0000FF"/>
                  <w:u w:val="single"/>
                </w:rPr>
                <w:t>Participant Contact Information</w:t>
              </w:r>
            </w:hyperlink>
          </w:p>
          <w:p w14:paraId="0000006D" w14:textId="77777777" w:rsidR="00E06CD8" w:rsidRDefault="00E06CD8" w:rsidP="00E06CD8">
            <w:hyperlink r:id="rId32">
              <w:r>
                <w:rPr>
                  <w:color w:val="0000FF"/>
                  <w:u w:val="single"/>
                </w:rPr>
                <w:t>Documentation</w:t>
              </w:r>
            </w:hyperlink>
            <w:r>
              <w:t xml:space="preserve"> of each participant’s contact information (</w:t>
            </w:r>
            <w:proofErr w:type="gramStart"/>
            <w:r>
              <w:t>e.g.</w:t>
            </w:r>
            <w:proofErr w:type="gramEnd"/>
            <w:r>
              <w:t xml:space="preserve"> name, email, phone number).  </w:t>
            </w:r>
            <w:r>
              <w:rPr>
                <w:i/>
              </w:rPr>
              <w:t>Note:  identifying information should be stored per the IRB approved application.</w:t>
            </w:r>
          </w:p>
        </w:tc>
        <w:tc>
          <w:tcPr>
            <w:tcW w:w="1200" w:type="dxa"/>
            <w:vAlign w:val="center"/>
          </w:tcPr>
          <w:p w14:paraId="39871AC1" w14:textId="1C2C57AF" w:rsidR="00E06CD8" w:rsidRDefault="00E06CD8" w:rsidP="00E06CD8">
            <w:sdt>
              <w:sdtPr>
                <w:id w:val="17238701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200" w:type="dxa"/>
            <w:vAlign w:val="center"/>
          </w:tcPr>
          <w:p w14:paraId="0F1A38EE" w14:textId="2902874C" w:rsidR="00E06CD8" w:rsidRDefault="00E06CD8" w:rsidP="00E06CD8">
            <w:sdt>
              <w:sdtPr>
                <w:id w:val="-6653199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1200" w:type="dxa"/>
            <w:vAlign w:val="center"/>
          </w:tcPr>
          <w:p w14:paraId="0000006F" w14:textId="384DF4F0" w:rsidR="00E06CD8" w:rsidRDefault="00E06CD8" w:rsidP="00E06CD8">
            <w:sdt>
              <w:sdtPr>
                <w:id w:val="-10385068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3600" w:type="dxa"/>
          </w:tcPr>
          <w:p w14:paraId="00000070" w14:textId="77777777" w:rsidR="00E06CD8" w:rsidRDefault="00E06CD8" w:rsidP="00E06CD8">
            <w:r>
              <w:t>Comments:</w:t>
            </w:r>
          </w:p>
        </w:tc>
      </w:tr>
      <w:tr w:rsidR="00E06CD8" w14:paraId="50D2EADE" w14:textId="77777777" w:rsidTr="0030408A">
        <w:tc>
          <w:tcPr>
            <w:tcW w:w="5760" w:type="dxa"/>
          </w:tcPr>
          <w:p w14:paraId="00000071" w14:textId="77777777" w:rsidR="00E06CD8" w:rsidRDefault="00E06CD8" w:rsidP="00E06CD8">
            <w:pPr>
              <w:rPr>
                <w:b/>
                <w:u w:val="single"/>
              </w:rPr>
            </w:pPr>
            <w:hyperlink r:id="rId33">
              <w:r>
                <w:rPr>
                  <w:b/>
                  <w:color w:val="0000FF"/>
                  <w:u w:val="single"/>
                </w:rPr>
                <w:t>Telephone Contact Note</w:t>
              </w:r>
            </w:hyperlink>
          </w:p>
          <w:p w14:paraId="00000072" w14:textId="77777777" w:rsidR="00E06CD8" w:rsidRDefault="00E06CD8" w:rsidP="00E06CD8">
            <w:pPr>
              <w:rPr>
                <w:b/>
                <w:u w:val="single"/>
              </w:rPr>
            </w:pPr>
            <w:r>
              <w:t>Documentation of phone contact attempts with participants, including date, a summary of the contact, and follow up action required.</w:t>
            </w:r>
          </w:p>
        </w:tc>
        <w:tc>
          <w:tcPr>
            <w:tcW w:w="1200" w:type="dxa"/>
            <w:vAlign w:val="center"/>
          </w:tcPr>
          <w:p w14:paraId="6AB05FFD" w14:textId="5D452289" w:rsidR="00E06CD8" w:rsidRDefault="00E06CD8" w:rsidP="00E06CD8">
            <w:sdt>
              <w:sdtPr>
                <w:id w:val="11316798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200" w:type="dxa"/>
            <w:vAlign w:val="center"/>
          </w:tcPr>
          <w:p w14:paraId="0B5F50F1" w14:textId="09872231" w:rsidR="00E06CD8" w:rsidRDefault="00E06CD8" w:rsidP="00E06CD8">
            <w:sdt>
              <w:sdtPr>
                <w:id w:val="-21377092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1200" w:type="dxa"/>
            <w:vAlign w:val="center"/>
          </w:tcPr>
          <w:p w14:paraId="00000074" w14:textId="25BBCAA1" w:rsidR="00E06CD8" w:rsidRDefault="00E06CD8" w:rsidP="00E06CD8">
            <w:sdt>
              <w:sdtPr>
                <w:id w:val="10809539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3600" w:type="dxa"/>
          </w:tcPr>
          <w:p w14:paraId="00000075" w14:textId="77777777" w:rsidR="00E06CD8" w:rsidRDefault="00E06CD8" w:rsidP="00E06CD8">
            <w:r>
              <w:t>Comments:</w:t>
            </w:r>
          </w:p>
        </w:tc>
      </w:tr>
      <w:tr w:rsidR="00E06CD8" w14:paraId="46891B18" w14:textId="77777777" w:rsidTr="0030408A">
        <w:tc>
          <w:tcPr>
            <w:tcW w:w="5760" w:type="dxa"/>
          </w:tcPr>
          <w:p w14:paraId="00000076" w14:textId="77777777" w:rsidR="00E06CD8" w:rsidRDefault="00E06CD8" w:rsidP="00E06CD8">
            <w:pPr>
              <w:rPr>
                <w:b/>
                <w:u w:val="single"/>
              </w:rPr>
            </w:pPr>
            <w:hyperlink r:id="rId34">
              <w:r>
                <w:rPr>
                  <w:b/>
                  <w:color w:val="0000FF"/>
                  <w:u w:val="single"/>
                </w:rPr>
                <w:t>Participant Compensation Log</w:t>
              </w:r>
            </w:hyperlink>
          </w:p>
          <w:p w14:paraId="00000077" w14:textId="77777777" w:rsidR="00E06CD8" w:rsidRDefault="00E06CD8" w:rsidP="00E06CD8">
            <w:pPr>
              <w:rPr>
                <w:b/>
                <w:u w:val="single"/>
              </w:rPr>
            </w:pPr>
            <w:r>
              <w:t xml:space="preserve">Documentation of participant compensation, including date of payment, amount of payment, and type of payment. </w:t>
            </w:r>
          </w:p>
        </w:tc>
        <w:tc>
          <w:tcPr>
            <w:tcW w:w="1200" w:type="dxa"/>
            <w:vAlign w:val="center"/>
          </w:tcPr>
          <w:p w14:paraId="07648DD1" w14:textId="7B2D07DA" w:rsidR="00E06CD8" w:rsidRDefault="00E06CD8" w:rsidP="00E06CD8">
            <w:sdt>
              <w:sdtPr>
                <w:id w:val="16223348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200" w:type="dxa"/>
            <w:vAlign w:val="center"/>
          </w:tcPr>
          <w:p w14:paraId="37A1521C" w14:textId="40E562D6" w:rsidR="00E06CD8" w:rsidRDefault="00E06CD8" w:rsidP="00E06CD8">
            <w:sdt>
              <w:sdtPr>
                <w:id w:val="3213153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1200" w:type="dxa"/>
            <w:vAlign w:val="center"/>
          </w:tcPr>
          <w:p w14:paraId="00000079" w14:textId="4C3B589C" w:rsidR="00E06CD8" w:rsidRDefault="00E06CD8" w:rsidP="00E06CD8">
            <w:sdt>
              <w:sdtPr>
                <w:id w:val="19814235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3600" w:type="dxa"/>
          </w:tcPr>
          <w:p w14:paraId="0000007A" w14:textId="77777777" w:rsidR="00E06CD8" w:rsidRDefault="00E06CD8" w:rsidP="00E06CD8">
            <w:r>
              <w:t>Comments:</w:t>
            </w:r>
          </w:p>
        </w:tc>
      </w:tr>
      <w:tr w:rsidR="00E06CD8" w14:paraId="14E13665" w14:textId="77777777" w:rsidTr="0030408A">
        <w:tc>
          <w:tcPr>
            <w:tcW w:w="5760" w:type="dxa"/>
          </w:tcPr>
          <w:p w14:paraId="0000007B" w14:textId="77777777" w:rsidR="00E06CD8" w:rsidRDefault="00E06CD8" w:rsidP="00E06CD8">
            <w:hyperlink r:id="rId35">
              <w:r>
                <w:rPr>
                  <w:b/>
                  <w:color w:val="0000FF"/>
                  <w:u w:val="single"/>
                </w:rPr>
                <w:t>Adverse Event Report Form</w:t>
              </w:r>
            </w:hyperlink>
          </w:p>
          <w:p w14:paraId="0000007C" w14:textId="77777777" w:rsidR="00E06CD8" w:rsidRDefault="00E06CD8" w:rsidP="00E06CD8">
            <w:r>
              <w:t xml:space="preserve">Documentation of adverse events/protocol deviations experienced by participants.  </w:t>
            </w:r>
            <w:r>
              <w:rPr>
                <w:i/>
              </w:rPr>
              <w:t>Note:  adverse events and protocol deviations should be reported to the IRB per the IRB approved application.</w:t>
            </w:r>
          </w:p>
        </w:tc>
        <w:tc>
          <w:tcPr>
            <w:tcW w:w="1200" w:type="dxa"/>
            <w:vAlign w:val="center"/>
          </w:tcPr>
          <w:p w14:paraId="66781C18" w14:textId="774B236D" w:rsidR="00E06CD8" w:rsidRDefault="00E06CD8" w:rsidP="00E06CD8">
            <w:sdt>
              <w:sdtPr>
                <w:id w:val="9315501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200" w:type="dxa"/>
            <w:vAlign w:val="center"/>
          </w:tcPr>
          <w:p w14:paraId="28DAAC7F" w14:textId="59098F2D" w:rsidR="00E06CD8" w:rsidRDefault="00E06CD8" w:rsidP="00E06CD8">
            <w:sdt>
              <w:sdtPr>
                <w:id w:val="8255656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1200" w:type="dxa"/>
            <w:vAlign w:val="center"/>
          </w:tcPr>
          <w:p w14:paraId="0000007E" w14:textId="71FD4EDF" w:rsidR="00E06CD8" w:rsidRDefault="00E06CD8" w:rsidP="00E06CD8">
            <w:sdt>
              <w:sdtPr>
                <w:id w:val="-11148975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3600" w:type="dxa"/>
          </w:tcPr>
          <w:p w14:paraId="0000007F" w14:textId="77777777" w:rsidR="00E06CD8" w:rsidRDefault="00E06CD8" w:rsidP="00E06CD8">
            <w:r>
              <w:t>Comments:</w:t>
            </w:r>
          </w:p>
        </w:tc>
      </w:tr>
    </w:tbl>
    <w:p w14:paraId="148F7B68" w14:textId="77777777" w:rsidR="00E06CD8" w:rsidRDefault="00E06CD8"/>
    <w:tbl>
      <w:tblPr>
        <w:tblStyle w:val="a1"/>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1200"/>
        <w:gridCol w:w="1200"/>
        <w:gridCol w:w="1200"/>
        <w:gridCol w:w="3600"/>
      </w:tblGrid>
      <w:tr w:rsidR="00E06CD8" w14:paraId="1EF08FE5" w14:textId="77777777" w:rsidTr="0030408A">
        <w:tc>
          <w:tcPr>
            <w:tcW w:w="5760" w:type="dxa"/>
          </w:tcPr>
          <w:p w14:paraId="00000080" w14:textId="77777777" w:rsidR="00E06CD8" w:rsidRDefault="00E06CD8" w:rsidP="00E06CD8">
            <w:hyperlink r:id="rId36">
              <w:r>
                <w:rPr>
                  <w:b/>
                  <w:color w:val="0000FF"/>
                  <w:u w:val="single"/>
                </w:rPr>
                <w:t>Concomitant Medications</w:t>
              </w:r>
            </w:hyperlink>
          </w:p>
          <w:p w14:paraId="00000081" w14:textId="77777777" w:rsidR="00E06CD8" w:rsidRDefault="00E06CD8" w:rsidP="00E06CD8">
            <w:r>
              <w:t>Documentation of concomitant medications for each participant.</w:t>
            </w:r>
          </w:p>
          <w:p w14:paraId="00000082" w14:textId="77777777" w:rsidR="00E06CD8" w:rsidRDefault="00E06CD8" w:rsidP="00E06CD8"/>
        </w:tc>
        <w:tc>
          <w:tcPr>
            <w:tcW w:w="1200" w:type="dxa"/>
            <w:vAlign w:val="center"/>
          </w:tcPr>
          <w:p w14:paraId="7E8E56B8" w14:textId="71F30180" w:rsidR="00E06CD8" w:rsidRDefault="00E06CD8" w:rsidP="00E06CD8">
            <w:sdt>
              <w:sdtPr>
                <w:id w:val="11137914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c>
          <w:tcPr>
            <w:tcW w:w="1200" w:type="dxa"/>
            <w:vAlign w:val="center"/>
          </w:tcPr>
          <w:p w14:paraId="35A1BFF7" w14:textId="128D7022" w:rsidR="00E06CD8" w:rsidRDefault="00E06CD8" w:rsidP="00E06CD8">
            <w:sdt>
              <w:sdtPr>
                <w:id w:val="-8830192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1200" w:type="dxa"/>
            <w:vAlign w:val="center"/>
          </w:tcPr>
          <w:p w14:paraId="00000084" w14:textId="571379BA" w:rsidR="00E06CD8" w:rsidRDefault="00E06CD8" w:rsidP="00E06CD8">
            <w:sdt>
              <w:sdtPr>
                <w:id w:val="-11998575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3600" w:type="dxa"/>
          </w:tcPr>
          <w:p w14:paraId="00000085" w14:textId="77777777" w:rsidR="00E06CD8" w:rsidRDefault="00E06CD8" w:rsidP="00E06CD8">
            <w:r>
              <w:t>Comments:</w:t>
            </w:r>
          </w:p>
        </w:tc>
      </w:tr>
    </w:tbl>
    <w:p w14:paraId="00000086" w14:textId="77777777" w:rsidR="009440F3" w:rsidRDefault="009440F3">
      <w:pPr>
        <w:rPr>
          <w:b/>
        </w:rPr>
      </w:pPr>
    </w:p>
    <w:sectPr w:rsidR="009440F3" w:rsidSect="00E06CD8">
      <w:pgSz w:w="15840" w:h="12240" w:orient="landscape"/>
      <w:pgMar w:top="1440" w:right="1440" w:bottom="1440" w:left="1440" w:header="0" w:footer="720"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F2A5" w14:textId="77777777" w:rsidR="00244186" w:rsidRDefault="00244186">
      <w:pPr>
        <w:spacing w:after="0" w:line="240" w:lineRule="auto"/>
      </w:pPr>
      <w:r>
        <w:separator/>
      </w:r>
    </w:p>
  </w:endnote>
  <w:endnote w:type="continuationSeparator" w:id="0">
    <w:p w14:paraId="01D37F1C" w14:textId="77777777" w:rsidR="00244186" w:rsidRDefault="0024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gridCol w:w="4320"/>
    </w:tblGrid>
    <w:tr w:rsidR="00937CE6" w:rsidRPr="00D81E16" w14:paraId="25CB4A8C" w14:textId="77777777" w:rsidTr="00C32D88">
      <w:trPr>
        <w:jc w:val="center"/>
      </w:trPr>
      <w:tc>
        <w:tcPr>
          <w:tcW w:w="4320" w:type="dxa"/>
        </w:tcPr>
        <w:p w14:paraId="1EEBD383" w14:textId="77777777" w:rsidR="00937CE6" w:rsidRPr="00D81E16" w:rsidRDefault="00937CE6" w:rsidP="00937CE6">
          <w:pPr>
            <w:tabs>
              <w:tab w:val="center" w:pos="6120"/>
              <w:tab w:val="left" w:pos="9990"/>
            </w:tabs>
            <w:rPr>
              <w:sz w:val="20"/>
              <w:szCs w:val="20"/>
            </w:rPr>
          </w:pPr>
          <w:r w:rsidRPr="00D81E16">
            <w:rPr>
              <w:sz w:val="20"/>
              <w:szCs w:val="20"/>
            </w:rPr>
            <w:t>Office of Research Compliance Review</w:t>
          </w:r>
        </w:p>
        <w:p w14:paraId="581E1A1C" w14:textId="77777777" w:rsidR="00937CE6" w:rsidRPr="00D81E16" w:rsidRDefault="00E06CD8" w:rsidP="00937CE6">
          <w:pPr>
            <w:tabs>
              <w:tab w:val="center" w:pos="6120"/>
              <w:tab w:val="left" w:pos="9990"/>
            </w:tabs>
            <w:rPr>
              <w:sz w:val="20"/>
              <w:szCs w:val="20"/>
            </w:rPr>
          </w:pPr>
          <w:hyperlink r:id="rId1" w:history="1">
            <w:r w:rsidR="00937CE6" w:rsidRPr="00D81E16">
              <w:rPr>
                <w:rStyle w:val="Hyperlink"/>
                <w:sz w:val="20"/>
                <w:szCs w:val="20"/>
              </w:rPr>
              <w:t>orcr.deptemail@umich.edu</w:t>
            </w:r>
          </w:hyperlink>
          <w:r w:rsidR="00937CE6" w:rsidRPr="00D81E16">
            <w:rPr>
              <w:sz w:val="20"/>
              <w:szCs w:val="20"/>
            </w:rPr>
            <w:t xml:space="preserve"> </w:t>
          </w:r>
        </w:p>
      </w:tc>
      <w:tc>
        <w:tcPr>
          <w:tcW w:w="4320" w:type="dxa"/>
        </w:tcPr>
        <w:p w14:paraId="15DC95FE" w14:textId="77777777" w:rsidR="00937CE6" w:rsidRPr="00D81E16" w:rsidRDefault="00937CE6" w:rsidP="00937CE6">
          <w:pPr>
            <w:pStyle w:val="Footer"/>
            <w:jc w:val="center"/>
            <w:rPr>
              <w:sz w:val="20"/>
              <w:szCs w:val="20"/>
            </w:rPr>
          </w:pPr>
          <w:r w:rsidRPr="00D81E16">
            <w:rPr>
              <w:sz w:val="20"/>
              <w:szCs w:val="20"/>
            </w:rPr>
            <w:t>Version:  0</w:t>
          </w:r>
        </w:p>
        <w:p w14:paraId="4A72E161" w14:textId="77777777" w:rsidR="00937CE6" w:rsidRPr="00D81E16" w:rsidRDefault="00937CE6" w:rsidP="00937CE6">
          <w:pPr>
            <w:pStyle w:val="Footer"/>
            <w:jc w:val="center"/>
            <w:rPr>
              <w:sz w:val="20"/>
              <w:szCs w:val="20"/>
            </w:rPr>
          </w:pPr>
          <w:r w:rsidRPr="00D81E16">
            <w:rPr>
              <w:sz w:val="20"/>
              <w:szCs w:val="20"/>
            </w:rPr>
            <w:t>Version Date:  June 2024</w:t>
          </w:r>
        </w:p>
      </w:tc>
      <w:tc>
        <w:tcPr>
          <w:tcW w:w="4320" w:type="dxa"/>
        </w:tcPr>
        <w:p w14:paraId="343D113E" w14:textId="77777777" w:rsidR="00937CE6" w:rsidRPr="00D81E16" w:rsidRDefault="00937CE6" w:rsidP="00937CE6">
          <w:pPr>
            <w:pStyle w:val="Footer"/>
            <w:jc w:val="right"/>
            <w:rPr>
              <w:sz w:val="20"/>
              <w:szCs w:val="20"/>
            </w:rPr>
          </w:pPr>
          <w:r w:rsidRPr="00D81E16">
            <w:rPr>
              <w:sz w:val="20"/>
              <w:szCs w:val="20"/>
            </w:rPr>
            <w:t xml:space="preserve">Page | </w:t>
          </w:r>
          <w:r w:rsidRPr="00D81E16">
            <w:rPr>
              <w:sz w:val="20"/>
              <w:szCs w:val="20"/>
            </w:rPr>
            <w:fldChar w:fldCharType="begin"/>
          </w:r>
          <w:r w:rsidRPr="00D81E16">
            <w:rPr>
              <w:sz w:val="20"/>
              <w:szCs w:val="20"/>
            </w:rPr>
            <w:instrText xml:space="preserve"> PAGE   \* MERGEFORMAT </w:instrText>
          </w:r>
          <w:r w:rsidRPr="00D81E16">
            <w:rPr>
              <w:sz w:val="20"/>
              <w:szCs w:val="20"/>
            </w:rPr>
            <w:fldChar w:fldCharType="separate"/>
          </w:r>
          <w:r w:rsidRPr="00D81E16">
            <w:rPr>
              <w:noProof/>
              <w:sz w:val="20"/>
              <w:szCs w:val="20"/>
            </w:rPr>
            <w:t>1</w:t>
          </w:r>
          <w:r w:rsidRPr="00D81E16">
            <w:rPr>
              <w:noProof/>
              <w:sz w:val="20"/>
              <w:szCs w:val="20"/>
            </w:rPr>
            <w:fldChar w:fldCharType="end"/>
          </w:r>
        </w:p>
      </w:tc>
    </w:tr>
  </w:tbl>
  <w:p w14:paraId="0000008B" w14:textId="77777777" w:rsidR="009440F3" w:rsidRDefault="009440F3" w:rsidP="00937CE6">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C833" w14:textId="77777777" w:rsidR="00244186" w:rsidRDefault="00244186">
      <w:pPr>
        <w:spacing w:after="0" w:line="240" w:lineRule="auto"/>
      </w:pPr>
      <w:r>
        <w:separator/>
      </w:r>
    </w:p>
  </w:footnote>
  <w:footnote w:type="continuationSeparator" w:id="0">
    <w:p w14:paraId="13471D94" w14:textId="77777777" w:rsidR="00244186" w:rsidRDefault="00244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9440F3" w:rsidRDefault="00244186">
    <w:pPr>
      <w:tabs>
        <w:tab w:val="center" w:pos="4680"/>
        <w:tab w:val="right" w:pos="9360"/>
      </w:tabs>
      <w:spacing w:before="720" w:after="0" w:line="240" w:lineRule="auto"/>
    </w:pPr>
    <w:r>
      <w:rPr>
        <w:noProof/>
      </w:rPr>
      <w:drawing>
        <wp:inline distT="0" distB="0" distL="0" distR="0" wp14:anchorId="1DC13266" wp14:editId="17B730F3">
          <wp:extent cx="998674" cy="72703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8674" cy="727034"/>
                  </a:xfrm>
                  <a:prstGeom prst="rect">
                    <a:avLst/>
                  </a:prstGeom>
                  <a:ln/>
                </pic:spPr>
              </pic:pic>
            </a:graphicData>
          </a:graphic>
        </wp:inline>
      </w:drawing>
    </w:r>
  </w:p>
  <w:p w14:paraId="00000088" w14:textId="77777777" w:rsidR="009440F3" w:rsidRDefault="009440F3">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F3"/>
    <w:rsid w:val="00244186"/>
    <w:rsid w:val="00937CE6"/>
    <w:rsid w:val="009440F3"/>
    <w:rsid w:val="00E0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79A3B"/>
  <w15:docId w15:val="{DA10C471-4268-475D-B581-57C15EF1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4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D04"/>
    <w:rPr>
      <w:rFonts w:ascii="Segoe UI" w:hAnsi="Segoe UI" w:cs="Segoe UI"/>
      <w:sz w:val="18"/>
      <w:szCs w:val="18"/>
    </w:rPr>
  </w:style>
  <w:style w:type="paragraph" w:styleId="Header">
    <w:name w:val="header"/>
    <w:basedOn w:val="Normal"/>
    <w:link w:val="HeaderChar"/>
    <w:uiPriority w:val="99"/>
    <w:unhideWhenUsed/>
    <w:rsid w:val="00164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2D"/>
  </w:style>
  <w:style w:type="paragraph" w:styleId="Footer">
    <w:name w:val="footer"/>
    <w:basedOn w:val="Normal"/>
    <w:link w:val="FooterChar"/>
    <w:uiPriority w:val="99"/>
    <w:unhideWhenUsed/>
    <w:rsid w:val="00164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2D"/>
  </w:style>
  <w:style w:type="character" w:styleId="Hyperlink">
    <w:name w:val="Hyperlink"/>
    <w:basedOn w:val="DefaultParagraphFont"/>
    <w:uiPriority w:val="99"/>
    <w:unhideWhenUsed/>
    <w:rsid w:val="007B6539"/>
    <w:rPr>
      <w:color w:val="0000FF" w:themeColor="hyperlink"/>
      <w:u w:val="single"/>
    </w:rPr>
  </w:style>
  <w:style w:type="paragraph" w:styleId="Revision">
    <w:name w:val="Revision"/>
    <w:hidden/>
    <w:uiPriority w:val="99"/>
    <w:semiHidden/>
    <w:rsid w:val="00B17F5A"/>
    <w:pPr>
      <w:spacing w:after="0" w:line="240" w:lineRule="auto"/>
    </w:pPr>
  </w:style>
  <w:style w:type="paragraph" w:styleId="CommentSubject">
    <w:name w:val="annotation subject"/>
    <w:basedOn w:val="CommentText"/>
    <w:next w:val="CommentText"/>
    <w:link w:val="CommentSubjectChar"/>
    <w:uiPriority w:val="99"/>
    <w:semiHidden/>
    <w:unhideWhenUsed/>
    <w:rsid w:val="00B17F5A"/>
    <w:rPr>
      <w:b/>
      <w:bCs/>
    </w:rPr>
  </w:style>
  <w:style w:type="character" w:customStyle="1" w:styleId="CommentSubjectChar">
    <w:name w:val="Comment Subject Char"/>
    <w:basedOn w:val="CommentTextChar"/>
    <w:link w:val="CommentSubject"/>
    <w:uiPriority w:val="99"/>
    <w:semiHidden/>
    <w:rsid w:val="00B17F5A"/>
    <w:rPr>
      <w:b/>
      <w:bCs/>
      <w:sz w:val="20"/>
      <w:szCs w:val="20"/>
    </w:rPr>
  </w:style>
  <w:style w:type="character" w:styleId="UnresolvedMention">
    <w:name w:val="Unresolved Mention"/>
    <w:basedOn w:val="DefaultParagraphFont"/>
    <w:uiPriority w:val="99"/>
    <w:semiHidden/>
    <w:unhideWhenUsed/>
    <w:rsid w:val="00B17F5A"/>
    <w:rPr>
      <w:color w:val="605E5C"/>
      <w:shd w:val="clear" w:color="auto" w:fill="E1DFDD"/>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styleId="TableGrid">
    <w:name w:val="Table Grid"/>
    <w:basedOn w:val="TableNormal"/>
    <w:uiPriority w:val="39"/>
    <w:rsid w:val="00937CE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dropbox.com/home/UMOR-ORCR%20Dropbox/ORCR%20Study%20Templates/Study%20level%20templates?preview=Delegation%2C+Training+and+Signature+Log_v.0.xlsx" TargetMode="External"/><Relationship Id="rId18" Type="http://schemas.openxmlformats.org/officeDocument/2006/relationships/hyperlink" Target="https://www.dropbox.com/home/UMOR-ORCR%20Dropbox/ORCR%20Study%20Templates/Study%20level%20templates?preview=Screening+Recruitment+Log.docx" TargetMode="External"/><Relationship Id="rId26" Type="http://schemas.openxmlformats.org/officeDocument/2006/relationships/hyperlink" Target="https://www.dropbox.com/home/UMOR-ORCR%20Dropbox/ORCR%20Study%20Templates/Study%20level%20templates?preview=Study+Meeting+Minutes.docx" TargetMode="External"/><Relationship Id="rId21" Type="http://schemas.openxmlformats.org/officeDocument/2006/relationships/hyperlink" Target="https://www.dropbox.com/home/UMOR-ORCR%20Dropbox/ORCR%20Study%20Templates/Study%20level%20templates?preview=Site+Visit+Log+for+Monitoring.docx" TargetMode="External"/><Relationship Id="rId34" Type="http://schemas.openxmlformats.org/officeDocument/2006/relationships/hyperlink" Target="https://www.dropbox.com/home/UMOR-ORCR%20Dropbox/ORCR%20Study%20Templates/Study%20level%20templates?preview=Participant+Compensation+Tracking+Log.docx" TargetMode="External"/><Relationship Id="rId7" Type="http://schemas.openxmlformats.org/officeDocument/2006/relationships/endnotes" Target="endnotes.xml"/><Relationship Id="rId12" Type="http://schemas.openxmlformats.org/officeDocument/2006/relationships/hyperlink" Target="https://az.research.umich.edu/medschool/guidance/unanticipated-problems-involving-risks-subjects-or-others" TargetMode="External"/><Relationship Id="rId17" Type="http://schemas.openxmlformats.org/officeDocument/2006/relationships/hyperlink" Target="https://www.dropbox.com/home/UMOR-ORCR%20Dropbox/ORCR%20Study%20Templates/Study%20level%20templates?preview=Protocol+Deviation+Tracking+Log.docx" TargetMode="External"/><Relationship Id="rId25" Type="http://schemas.openxmlformats.org/officeDocument/2006/relationships/hyperlink" Target="https://www.dropbox.com/home/UMOR-ORCR%20Dropbox/ORCR%20Study%20Templates/Study%20level%20templates?preview=Withdrawal.Termination+Log_v.0.xlsx" TargetMode="External"/><Relationship Id="rId33" Type="http://schemas.openxmlformats.org/officeDocument/2006/relationships/hyperlink" Target="https://www.dropbox.com/home/UMOR-ORCR%20Dropbox/ORCR%20Study%20Templates/Subject%20level%20templates?preview=Telephone+Contact+Note.doc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ropbox.com/home/UMOR-ORCR%20Dropbox/ORCR%20Study%20Templates/Study%20level%20templates?preview=eResearch+Submission+Tracking+Log.docx" TargetMode="External"/><Relationship Id="rId20" Type="http://schemas.openxmlformats.org/officeDocument/2006/relationships/footer" Target="footer1.xml"/><Relationship Id="rId29" Type="http://schemas.openxmlformats.org/officeDocument/2006/relationships/hyperlink" Target="https://www.dropbox.com/home/UMOR-ORCR%20Dropbox/ORCR%20Study%20Templates/Subject%20level%20templates?preview=Visit+Checklis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home/UMOR-ORCR%20Dropbox/ORCR%20Study%20Templates/Study%20level%20templates?preview=Adverse+Event.UaP+Log.docx" TargetMode="External"/><Relationship Id="rId24" Type="http://schemas.openxmlformats.org/officeDocument/2006/relationships/hyperlink" Target="https://www.dropbox.com/home/UMOR-ORCR%20Dropbox/ORCR%20Study%20Templates/Study%20level%20templates?preview=Study+Schema+%28Sample%29.docx" TargetMode="External"/><Relationship Id="rId32" Type="http://schemas.openxmlformats.org/officeDocument/2006/relationships/hyperlink" Target="https://www.dropbox.com/home/UMOR-ORCR%20Dropbox/ORCR%20Study%20Templates/Subject%20level%20templates?preview=Subject+Contact+Information.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ropbox.com/home/UMOR-ORCR%20Dropbox/ORCR%20Study%20Templates/Study%20level%20templates?preview=Enrollment+Log_v.0.xlsx" TargetMode="External"/><Relationship Id="rId23" Type="http://schemas.openxmlformats.org/officeDocument/2006/relationships/hyperlink" Target="https://www.dropbox.com/home/UMOR-ORCR%20Dropbox/ORCR%20Study%20Templates/Study%20level%20templates?preview=Study+Close-Out+Checklist+%28Sample%29.docx" TargetMode="External"/><Relationship Id="rId28" Type="http://schemas.openxmlformats.org/officeDocument/2006/relationships/hyperlink" Target="https://www.dropbox.com/home/UMOR-ORCR%20Dropbox/ORCR%20Study%20Templates/Subject%20level%20templates?preview=Eligibility+Checklist_Sample.docx" TargetMode="External"/><Relationship Id="rId36" Type="http://schemas.openxmlformats.org/officeDocument/2006/relationships/hyperlink" Target="https://www.dropbox.com/home/UMOR-ORCR%20Dropbox/ORCR%20Study%20Templates/Subject%20level%20templates?preview=Concomitant+Medications.docx" TargetMode="External"/><Relationship Id="rId10" Type="http://schemas.openxmlformats.org/officeDocument/2006/relationships/hyperlink" Target="https://www.dropbox.com/home/UMOR-ORCR%20Dropbox/ORCR%20Study%20Templates" TargetMode="External"/><Relationship Id="rId19" Type="http://schemas.openxmlformats.org/officeDocument/2006/relationships/header" Target="header1.xml"/><Relationship Id="rId31" Type="http://schemas.openxmlformats.org/officeDocument/2006/relationships/hyperlink" Target="https://www.dropbox.com/home/UMOR-ORCR%20Dropbox/ORCR%20Study%20Templates/Subject%20level%20templates?preview=Subject+Contact+Information.docx" TargetMode="External"/><Relationship Id="rId4" Type="http://schemas.openxmlformats.org/officeDocument/2006/relationships/settings" Target="settings.xml"/><Relationship Id="rId9" Type="http://schemas.openxmlformats.org/officeDocument/2006/relationships/hyperlink" Target="mailto:orcr-deptemail@umich.edu" TargetMode="External"/><Relationship Id="rId14" Type="http://schemas.openxmlformats.org/officeDocument/2006/relationships/hyperlink" Target="https://www.dropbox.com/home/UMOR-ORCR%20Dropbox/ORCR%20Study%20Templates/Study%20level%20templates?preview=Training+Documentation+Log.docx" TargetMode="External"/><Relationship Id="rId22" Type="http://schemas.openxmlformats.org/officeDocument/2006/relationships/hyperlink" Target="https://www.dropbox.com/home/UMOR-ORCR%20Dropbox/ORCR%20Study%20Templates/Study%20level%20templates?preview=Retained+Fluid+and+Tissue+Log.docx" TargetMode="External"/><Relationship Id="rId27" Type="http://schemas.openxmlformats.org/officeDocument/2006/relationships/hyperlink" Target="https://www.dropbox.com/home/UMOR-ORCR%20Dropbox/ORCR%20Study%20Templates/Study%20level%20templates?preview=Study+Transition+Form+for+Change+in+Research+Coordinator.docx" TargetMode="External"/><Relationship Id="rId30" Type="http://schemas.openxmlformats.org/officeDocument/2006/relationships/hyperlink" Target="https://www.dropbox.com/home/UMOR-ORCR%20Dropbox/ORCR%20Study%20Templates/Subject%20level%20templates?preview=Projection+of+Subject+Visits+%28Sample+Calculator%29_v.0.xlsx" TargetMode="External"/><Relationship Id="rId35" Type="http://schemas.openxmlformats.org/officeDocument/2006/relationships/hyperlink" Target="https://www.dropbox.com/home/UMOR-ORCR%20Dropbox/ORCR%20Study%20Templates/Subject%20level%20templates?preview=Adverse+Event+Report+Form+for+Single+Event.docx" TargetMode="External"/><Relationship Id="rId8" Type="http://schemas.openxmlformats.org/officeDocument/2006/relationships/hyperlink" Target="https://database.ich.org/sites/default/files/E6_R2_Addendum.pdf"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orcr.deptemail@umi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3rWVCJCxHw2YMwaVDZMfYyIstw==">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8FC5F6B-CB73-4D33-BDCB-1F28AAC5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1471</Words>
  <Characters>8387</Characters>
  <Application>Microsoft Office Word</Application>
  <DocSecurity>0</DocSecurity>
  <Lines>69</Lines>
  <Paragraphs>19</Paragraphs>
  <ScaleCrop>false</ScaleCrop>
  <Company>University of Michigan ITS</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Kathy</dc:creator>
  <cp:lastModifiedBy>Elliott, Tessa</cp:lastModifiedBy>
  <cp:revision>4</cp:revision>
  <dcterms:created xsi:type="dcterms:W3CDTF">2024-06-18T16:45:00Z</dcterms:created>
  <dcterms:modified xsi:type="dcterms:W3CDTF">2024-06-26T02:37:00Z</dcterms:modified>
</cp:coreProperties>
</file>