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C0" w14:textId="77777777" w:rsidR="00E90014" w:rsidRPr="00C15112" w:rsidRDefault="00E90014" w:rsidP="00C15112">
      <w:pPr>
        <w:pStyle w:val="Heading1"/>
      </w:pPr>
      <w:r w:rsidRPr="00C15112">
        <w:t>Diluted Solution Usage Log</w:t>
      </w:r>
    </w:p>
    <w:p w14:paraId="41B18A14" w14:textId="77777777" w:rsidR="00B844AE" w:rsidRPr="00C15112" w:rsidRDefault="00B844AE" w:rsidP="00B844AE">
      <w:pPr>
        <w:pStyle w:val="Header"/>
        <w:tabs>
          <w:tab w:val="clear" w:pos="8640"/>
          <w:tab w:val="right" w:pos="9990"/>
        </w:tabs>
        <w:spacing w:line="360" w:lineRule="auto"/>
        <w:ind w:right="-1350"/>
        <w:jc w:val="right"/>
        <w:rPr>
          <w:rFonts w:ascii="Arial" w:hAnsi="Arial" w:cs="Arial"/>
          <w:bCs/>
          <w:color w:val="0000FF"/>
          <w:sz w:val="22"/>
          <w:szCs w:val="22"/>
        </w:rPr>
      </w:pPr>
      <w:r w:rsidRPr="00C15112">
        <w:rPr>
          <w:rFonts w:ascii="Arial" w:hAnsi="Arial" w:cs="Arial"/>
          <w:bCs/>
          <w:sz w:val="22"/>
          <w:szCs w:val="22"/>
        </w:rPr>
        <w:t>Date Mixed: _______________</w:t>
      </w:r>
    </w:p>
    <w:p w14:paraId="5472A49C" w14:textId="22B2BC1D" w:rsidR="00E90014" w:rsidRPr="00C15112" w:rsidRDefault="00B844AE" w:rsidP="00B844AE">
      <w:pPr>
        <w:pStyle w:val="Header"/>
        <w:tabs>
          <w:tab w:val="clear" w:pos="8640"/>
          <w:tab w:val="right" w:pos="9990"/>
        </w:tabs>
        <w:spacing w:after="120" w:line="360" w:lineRule="auto"/>
        <w:ind w:right="-1350"/>
        <w:jc w:val="right"/>
        <w:rPr>
          <w:rFonts w:ascii="Arial" w:hAnsi="Arial" w:cs="Arial"/>
          <w:bCs/>
          <w:sz w:val="22"/>
          <w:szCs w:val="22"/>
        </w:rPr>
      </w:pPr>
      <w:r w:rsidRPr="00C15112">
        <w:rPr>
          <w:rFonts w:ascii="Arial" w:hAnsi="Arial" w:cs="Arial"/>
          <w:bCs/>
          <w:sz w:val="22"/>
          <w:szCs w:val="22"/>
        </w:rPr>
        <w:t>*Dilution ID</w:t>
      </w:r>
      <w:r w:rsidRPr="00C15112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C15112">
        <w:rPr>
          <w:rFonts w:ascii="Arial" w:hAnsi="Arial" w:cs="Arial"/>
          <w:bCs/>
          <w:sz w:val="22"/>
          <w:szCs w:val="22"/>
        </w:rPr>
        <w:t># _______________</w:t>
      </w:r>
    </w:p>
    <w:tbl>
      <w:tblPr>
        <w:tblStyle w:val="TableGrid"/>
        <w:tblW w:w="11106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4338"/>
      </w:tblGrid>
      <w:tr w:rsidR="00C15112" w14:paraId="71631357" w14:textId="77777777" w:rsidTr="006E10CA">
        <w:tc>
          <w:tcPr>
            <w:tcW w:w="6768" w:type="dxa"/>
            <w:vAlign w:val="bottom"/>
          </w:tcPr>
          <w:p w14:paraId="11D9566F" w14:textId="419A2CB6" w:rsidR="00C15112" w:rsidRDefault="00C15112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Controlled Substance:</w:t>
            </w:r>
          </w:p>
        </w:tc>
        <w:tc>
          <w:tcPr>
            <w:tcW w:w="4338" w:type="dxa"/>
            <w:vAlign w:val="bottom"/>
          </w:tcPr>
          <w:p w14:paraId="59D59286" w14:textId="12493AD2" w:rsidR="00C15112" w:rsidRDefault="00C15112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Schedule (1 – V):</w:t>
            </w:r>
          </w:p>
        </w:tc>
      </w:tr>
    </w:tbl>
    <w:p w14:paraId="2B3FC2FF" w14:textId="77777777" w:rsidR="00C15112" w:rsidRDefault="00C15112" w:rsidP="00EA0AE5">
      <w:pPr>
        <w:pStyle w:val="Header"/>
        <w:tabs>
          <w:tab w:val="clear" w:pos="8640"/>
          <w:tab w:val="right" w:pos="9990"/>
        </w:tabs>
        <w:ind w:left="-1080" w:right="-1354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1088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240"/>
        <w:gridCol w:w="4320"/>
      </w:tblGrid>
      <w:tr w:rsidR="00EA0AE5" w14:paraId="6A257725" w14:textId="77777777" w:rsidTr="006E10CA"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14:paraId="6E9B480E" w14:textId="0AE3934E" w:rsidR="00EA0AE5" w:rsidRDefault="006E10CA" w:rsidP="006E10CA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**</w:t>
            </w:r>
            <w:r w:rsidR="00EA0AE5">
              <w:rPr>
                <w:rFonts w:ascii="Arial" w:hAnsi="Arial" w:cs="Arial"/>
                <w:bCs/>
                <w:sz w:val="22"/>
                <w:szCs w:val="22"/>
              </w:rPr>
              <w:t>Container ID#: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6282D35" w14:textId="38179B81" w:rsidR="00EA0AE5" w:rsidRDefault="00EA0AE5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Container Type: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E5B284A" w14:textId="76711F3E" w:rsidR="00EA0AE5" w:rsidRDefault="00EA0AE5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Container Size:</w:t>
            </w:r>
          </w:p>
        </w:tc>
      </w:tr>
      <w:tr w:rsidR="00EA0AE5" w14:paraId="1AD577C3" w14:textId="77777777" w:rsidTr="006E10CA">
        <w:trPr>
          <w:trHeight w:val="358"/>
        </w:trPr>
        <w:tc>
          <w:tcPr>
            <w:tcW w:w="3528" w:type="dxa"/>
            <w:tcBorders>
              <w:top w:val="single" w:sz="4" w:space="0" w:color="auto"/>
            </w:tcBorders>
            <w:vAlign w:val="bottom"/>
          </w:tcPr>
          <w:p w14:paraId="700A6FAB" w14:textId="5ED00E6A" w:rsidR="00EA0AE5" w:rsidRDefault="00EA0AE5" w:rsidP="006E10CA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Concentration: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5B6AF62B" w14:textId="6E3B6E66" w:rsidR="00EA0AE5" w:rsidRDefault="00EA0AE5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Lot #: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172C3FC" w14:textId="74ADAADB" w:rsidR="00EA0AE5" w:rsidRDefault="00EA0AE5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Expiration: </w:t>
            </w:r>
          </w:p>
        </w:tc>
      </w:tr>
    </w:tbl>
    <w:p w14:paraId="26FAD331" w14:textId="16C4ADB8" w:rsidR="00C15112" w:rsidRDefault="00C15112" w:rsidP="00EA0AE5">
      <w:pPr>
        <w:pStyle w:val="Header"/>
        <w:tabs>
          <w:tab w:val="clear" w:pos="8640"/>
          <w:tab w:val="right" w:pos="9990"/>
        </w:tabs>
        <w:ind w:left="-1080" w:right="-1354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1106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4338"/>
      </w:tblGrid>
      <w:tr w:rsidR="006E10CA" w14:paraId="0E3EC582" w14:textId="77777777" w:rsidTr="007E27D4">
        <w:trPr>
          <w:trHeight w:val="216"/>
        </w:trPr>
        <w:tc>
          <w:tcPr>
            <w:tcW w:w="6768" w:type="dxa"/>
            <w:tcBorders>
              <w:bottom w:val="single" w:sz="4" w:space="0" w:color="auto"/>
            </w:tcBorders>
            <w:vAlign w:val="bottom"/>
          </w:tcPr>
          <w:p w14:paraId="0B347F13" w14:textId="0059DAEE" w:rsidR="006E10CA" w:rsidRPr="006E10CA" w:rsidRDefault="006E10CA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 w:rsidRPr="006E10CA">
              <w:rPr>
                <w:rFonts w:ascii="Arial" w:hAnsi="Arial" w:cs="Arial"/>
                <w:bCs/>
                <w:sz w:val="22"/>
                <w:szCs w:val="22"/>
              </w:rPr>
              <w:t>Volume or Weight Used for Dilution: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77FBB43F" w14:textId="2805259A" w:rsidR="006E10CA" w:rsidRPr="006E10CA" w:rsidRDefault="006E10CA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 w:rsidRPr="006E10CA">
              <w:rPr>
                <w:rFonts w:ascii="Arial" w:hAnsi="Arial" w:cs="Arial"/>
                <w:bCs/>
                <w:sz w:val="22"/>
                <w:szCs w:val="22"/>
              </w:rPr>
              <w:t>Diluent solution and volume:</w:t>
            </w:r>
          </w:p>
        </w:tc>
      </w:tr>
      <w:tr w:rsidR="006E10CA" w14:paraId="197B57ED" w14:textId="77777777" w:rsidTr="007E27D4">
        <w:trPr>
          <w:trHeight w:val="385"/>
        </w:trPr>
        <w:tc>
          <w:tcPr>
            <w:tcW w:w="6768" w:type="dxa"/>
            <w:tcBorders>
              <w:top w:val="single" w:sz="4" w:space="0" w:color="auto"/>
            </w:tcBorders>
            <w:vAlign w:val="bottom"/>
          </w:tcPr>
          <w:p w14:paraId="3E2E27BE" w14:textId="1C3B36BD" w:rsidR="006E10CA" w:rsidRPr="006E10CA" w:rsidRDefault="006E10CA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 w:rsidRPr="006E10CA">
              <w:rPr>
                <w:rFonts w:ascii="Arial" w:hAnsi="Arial" w:cs="Arial"/>
                <w:bCs/>
                <w:sz w:val="22"/>
                <w:szCs w:val="22"/>
              </w:rPr>
              <w:t>Final ratio/concentration:</w:t>
            </w:r>
          </w:p>
        </w:tc>
        <w:tc>
          <w:tcPr>
            <w:tcW w:w="4338" w:type="dxa"/>
            <w:tcBorders>
              <w:top w:val="single" w:sz="4" w:space="0" w:color="auto"/>
            </w:tcBorders>
            <w:vAlign w:val="bottom"/>
          </w:tcPr>
          <w:p w14:paraId="0BB77E77" w14:textId="39E975A5" w:rsidR="006E10CA" w:rsidRPr="006E10CA" w:rsidRDefault="006E10CA" w:rsidP="006E10CA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 w:rsidRPr="006E10CA">
              <w:rPr>
                <w:rFonts w:ascii="Arial" w:hAnsi="Arial" w:cs="Arial"/>
                <w:bCs/>
                <w:sz w:val="22"/>
                <w:szCs w:val="22"/>
              </w:rPr>
              <w:t>Beyond Use Date:</w:t>
            </w:r>
          </w:p>
        </w:tc>
      </w:tr>
    </w:tbl>
    <w:p w14:paraId="192BC001" w14:textId="77777777" w:rsidR="006E10CA" w:rsidRDefault="006E10CA" w:rsidP="006E10CA">
      <w:pPr>
        <w:pStyle w:val="Header"/>
        <w:tabs>
          <w:tab w:val="clear" w:pos="8640"/>
          <w:tab w:val="right" w:pos="9990"/>
        </w:tabs>
        <w:ind w:left="-1080" w:right="-1354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1088" w:type="dxa"/>
        <w:tblInd w:w="-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6E10CA" w14:paraId="400EAEAE" w14:textId="77777777" w:rsidTr="006E10CA">
        <w:trPr>
          <w:trHeight w:val="274"/>
        </w:trPr>
        <w:tc>
          <w:tcPr>
            <w:tcW w:w="11088" w:type="dxa"/>
            <w:tcBorders>
              <w:bottom w:val="single" w:sz="4" w:space="0" w:color="auto"/>
            </w:tcBorders>
          </w:tcPr>
          <w:p w14:paraId="5D23C378" w14:textId="26F14EA3" w:rsidR="006E10CA" w:rsidRDefault="006E10CA" w:rsidP="007E27D4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DEA Registrant Name:</w:t>
            </w:r>
          </w:p>
        </w:tc>
      </w:tr>
      <w:tr w:rsidR="006E10CA" w14:paraId="34B94BBF" w14:textId="77777777" w:rsidTr="007E27D4">
        <w:trPr>
          <w:trHeight w:val="466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02C1F" w14:textId="42782481" w:rsidR="006E10CA" w:rsidRDefault="006E10CA" w:rsidP="007E27D4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EA Registrant Address (as appears on the DEA Certificate of Registration):</w:t>
            </w:r>
          </w:p>
        </w:tc>
      </w:tr>
      <w:tr w:rsidR="007E27D4" w14:paraId="499F7F12" w14:textId="77777777" w:rsidTr="007E27D4">
        <w:trPr>
          <w:trHeight w:val="466"/>
        </w:trPr>
        <w:tc>
          <w:tcPr>
            <w:tcW w:w="11088" w:type="dxa"/>
            <w:tcBorders>
              <w:top w:val="single" w:sz="4" w:space="0" w:color="auto"/>
            </w:tcBorders>
            <w:vAlign w:val="bottom"/>
          </w:tcPr>
          <w:p w14:paraId="62F0C417" w14:textId="77777777" w:rsidR="007E27D4" w:rsidRDefault="007E27D4" w:rsidP="007E27D4">
            <w:pPr>
              <w:pStyle w:val="Header"/>
              <w:tabs>
                <w:tab w:val="clear" w:pos="8640"/>
                <w:tab w:val="right" w:pos="9990"/>
              </w:tabs>
              <w:spacing w:line="276" w:lineRule="auto"/>
              <w:ind w:right="-135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38EAA66" w14:textId="59CD0C7E" w:rsidR="00C15112" w:rsidRDefault="001E4A5E" w:rsidP="007E27D4">
      <w:pPr>
        <w:spacing w:before="60"/>
        <w:ind w:left="-1170"/>
        <w:jc w:val="both"/>
        <w:rPr>
          <w:rFonts w:ascii="Arial" w:hAnsi="Arial" w:cs="Arial"/>
          <w:bCs/>
          <w:sz w:val="20"/>
          <w:szCs w:val="20"/>
        </w:rPr>
      </w:pPr>
      <w:r w:rsidRPr="00C15112">
        <w:rPr>
          <w:rFonts w:ascii="Arial" w:hAnsi="Arial" w:cs="Arial"/>
          <w:bCs/>
          <w:sz w:val="20"/>
          <w:szCs w:val="20"/>
        </w:rPr>
        <w:t>*</w:t>
      </w:r>
      <w:r w:rsidR="00C15112" w:rsidRPr="00C15112">
        <w:rPr>
          <w:rFonts w:ascii="Arial" w:hAnsi="Arial" w:cs="Arial"/>
          <w:bCs/>
          <w:sz w:val="20"/>
          <w:szCs w:val="20"/>
        </w:rPr>
        <w:t>Dilution ID# is assigned by lab when dilution is mixed</w:t>
      </w:r>
    </w:p>
    <w:p w14:paraId="357D2440" w14:textId="2A6535F6" w:rsidR="007E27D4" w:rsidRPr="00C15112" w:rsidRDefault="007E27D4" w:rsidP="007E27D4">
      <w:pPr>
        <w:spacing w:before="60"/>
        <w:ind w:left="-1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**Container ID is assigned by lab upon drug receipt</w:t>
      </w:r>
    </w:p>
    <w:p w14:paraId="7B73737E" w14:textId="70C512C3" w:rsidR="00EF4876" w:rsidRDefault="00EF4876" w:rsidP="007E27D4">
      <w:pPr>
        <w:tabs>
          <w:tab w:val="left" w:pos="4890"/>
        </w:tabs>
        <w:ind w:left="-1170"/>
      </w:pPr>
    </w:p>
    <w:tbl>
      <w:tblPr>
        <w:tblW w:w="11160" w:type="dxa"/>
        <w:tblInd w:w="-1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90"/>
        <w:gridCol w:w="1350"/>
        <w:gridCol w:w="990"/>
        <w:gridCol w:w="1260"/>
        <w:gridCol w:w="1080"/>
        <w:gridCol w:w="1080"/>
        <w:gridCol w:w="1350"/>
        <w:gridCol w:w="2250"/>
      </w:tblGrid>
      <w:tr w:rsidR="007E27D4" w:rsidRPr="0049115F" w14:paraId="7B023D21" w14:textId="77777777" w:rsidTr="007E27D4">
        <w:trPr>
          <w:trHeight w:hRule="exact" w:val="912"/>
          <w:tblHeader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D2E8299" w14:textId="77777777" w:rsidR="007E27D4" w:rsidRPr="0049115F" w:rsidRDefault="007E27D4" w:rsidP="00565EFB">
            <w:pPr>
              <w:pStyle w:val="TableParagraph"/>
              <w:ind w:left="72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54FC2D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Number of Animals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35B26F6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Amount Withdrawn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AF27252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Balance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18B484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Authorized Personnel Initials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8D2080A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Amount Wasted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C8B4A8A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Witness Initials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41056A7" w14:textId="3973E084" w:rsidR="007E27D4" w:rsidRPr="0049115F" w:rsidRDefault="007E27D4" w:rsidP="007E27D4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 xml:space="preserve">Amount Disposed </w:t>
            </w:r>
            <w:r>
              <w:rPr>
                <w:rFonts w:ascii="Arial" w:hAnsi="Arial" w:cs="Arial"/>
                <w:b/>
                <w:w w:val="105"/>
                <w:sz w:val="18"/>
                <w:szCs w:val="18"/>
              </w:rPr>
              <w:t>EHS</w:t>
            </w: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-DLD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8F381" w14:textId="77777777" w:rsidR="007E27D4" w:rsidRPr="0049115F" w:rsidRDefault="007E27D4" w:rsidP="00565EFB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Comments</w:t>
            </w:r>
          </w:p>
        </w:tc>
      </w:tr>
      <w:tr w:rsidR="007E27D4" w:rsidRPr="005A3AEC" w14:paraId="503781F6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FF00DB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4AA6C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5EC175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47A37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3057F88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39E6587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4DDA08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56360A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810206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66CAE739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C8195C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25BE43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A4EBB4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972FCC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B57B59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6EDEE34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7C32C0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57D231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CB92B9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5DDF3AD8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1155099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C1BDB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98284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04D8C4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A0A3B0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55877C3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9B45F4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7B8342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B6BF8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34C4A683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7E15A4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50CED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1B529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13D225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15AF3CA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9476F36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4825AD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E4878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52F5B0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536B16EA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734D09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034463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0769FB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1DB2E3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088C6E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A444ED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299222D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64E7E1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C494F1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3FCFB010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E5B03D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4AE6FF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097CE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E0918D6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E0A93B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56D10F3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2D41C55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F3C66F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B46A25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1369FE7C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DA22D5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1B1CF59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5" w:space="0" w:color="000000"/>
            </w:tcBorders>
          </w:tcPr>
          <w:p w14:paraId="4D6C6F6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3F9EB9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35CF529A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6DA09C8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5A11AC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08CAE7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00ED0B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3BAE63C3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454942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auto"/>
            </w:tcBorders>
          </w:tcPr>
          <w:p w14:paraId="1BC412A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5" w:space="0" w:color="000000"/>
            </w:tcBorders>
          </w:tcPr>
          <w:p w14:paraId="4C0C67E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2FA336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2393ACC6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357E90A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E941EE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auto"/>
            </w:tcBorders>
          </w:tcPr>
          <w:p w14:paraId="6372E1A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4946C989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01923E97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C36054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F74918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FF34F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A9EE009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C0594F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D31479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3695112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FBED03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2646B4C9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51AE570D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277E9D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52C5C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B7A657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928D7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E492FB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8B98A5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50FD8D8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2A2ACD3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71026D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651F6CDB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BB089F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EA8F5A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E4373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8264FD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0D2647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265164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2B137A1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2540240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8B28ED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4B070A74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AEA2F06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1ABB5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91E15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07F375A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B7B42A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2B7C02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3E54663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46E182E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68941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78A642EF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2D4721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28F98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DF9737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5CFFB7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6EDFC0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2E9D06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EEC42E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18CE6E3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266B12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33726C88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AEE1B3D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97EA4B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E04381C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E93D32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8DD9BC0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8AD06D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30ED3EA1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1888610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2FE5E3F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E27D4" w:rsidRPr="005A3AEC" w14:paraId="359FCDBC" w14:textId="77777777" w:rsidTr="007E27D4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8C89CC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3338277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A20F8F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DFB8DDE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367E66B3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A36ADD5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EB77ED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30893234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A57CEA8" w14:textId="77777777" w:rsidR="007E27D4" w:rsidRPr="005A3AEC" w:rsidRDefault="007E27D4" w:rsidP="00565EF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1602AD3" w14:textId="6E2C32A8" w:rsidR="007E27D4" w:rsidRPr="007E27D4" w:rsidRDefault="007E27D4" w:rsidP="007E27D4">
      <w:pPr>
        <w:tabs>
          <w:tab w:val="left" w:pos="7607"/>
        </w:tabs>
      </w:pPr>
    </w:p>
    <w:sectPr w:rsidR="007E27D4" w:rsidRPr="007E27D4" w:rsidSect="00AE3DE9">
      <w:headerReference w:type="default" r:id="rId8"/>
      <w:footerReference w:type="default" r:id="rId9"/>
      <w:pgSz w:w="12240" w:h="15840"/>
      <w:pgMar w:top="820" w:right="198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9F90" w14:textId="77777777" w:rsidR="006445E2" w:rsidRDefault="006445E2" w:rsidP="00E90014">
      <w:r>
        <w:separator/>
      </w:r>
    </w:p>
  </w:endnote>
  <w:endnote w:type="continuationSeparator" w:id="0">
    <w:p w14:paraId="372C6973" w14:textId="77777777" w:rsidR="006445E2" w:rsidRDefault="006445E2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80E" w14:textId="69C47B10" w:rsidR="004A7C2D" w:rsidRPr="007E27D4" w:rsidRDefault="007E27D4" w:rsidP="00B85F06">
    <w:pPr>
      <w:pStyle w:val="Footer"/>
      <w:tabs>
        <w:tab w:val="clear" w:pos="4320"/>
        <w:tab w:val="clear" w:pos="8640"/>
        <w:tab w:val="left" w:pos="3130"/>
      </w:tabs>
      <w:ind w:right="-1260"/>
      <w:jc w:val="right"/>
      <w:rPr>
        <w:rFonts w:ascii="Arial" w:hAnsi="Arial" w:cs="Arial"/>
        <w:sz w:val="20"/>
        <w:szCs w:val="20"/>
      </w:rPr>
    </w:pPr>
    <w:r w:rsidRPr="007E27D4">
      <w:rPr>
        <w:rFonts w:ascii="Arial" w:hAnsi="Arial" w:cs="Arial"/>
        <w:sz w:val="20"/>
        <w:szCs w:val="20"/>
      </w:rPr>
      <w:t xml:space="preserve">Page </w:t>
    </w:r>
    <w:r w:rsidRPr="007E27D4">
      <w:rPr>
        <w:rFonts w:ascii="Arial" w:hAnsi="Arial" w:cs="Arial"/>
        <w:sz w:val="20"/>
        <w:szCs w:val="20"/>
      </w:rPr>
      <w:fldChar w:fldCharType="begin"/>
    </w:r>
    <w:r w:rsidRPr="007E27D4">
      <w:rPr>
        <w:rFonts w:ascii="Arial" w:hAnsi="Arial" w:cs="Arial"/>
        <w:sz w:val="20"/>
        <w:szCs w:val="20"/>
      </w:rPr>
      <w:instrText xml:space="preserve"> PAGE </w:instrText>
    </w:r>
    <w:r w:rsidRPr="007E27D4">
      <w:rPr>
        <w:rFonts w:ascii="Arial" w:hAnsi="Arial" w:cs="Arial"/>
        <w:sz w:val="20"/>
        <w:szCs w:val="20"/>
      </w:rPr>
      <w:fldChar w:fldCharType="separate"/>
    </w:r>
    <w:r w:rsidRPr="007E27D4">
      <w:rPr>
        <w:rFonts w:ascii="Arial" w:hAnsi="Arial" w:cs="Arial"/>
        <w:noProof/>
        <w:sz w:val="20"/>
        <w:szCs w:val="20"/>
      </w:rPr>
      <w:t>1</w:t>
    </w:r>
    <w:r w:rsidRPr="007E27D4">
      <w:rPr>
        <w:rFonts w:ascii="Arial" w:hAnsi="Arial" w:cs="Arial"/>
        <w:sz w:val="20"/>
        <w:szCs w:val="20"/>
      </w:rPr>
      <w:fldChar w:fldCharType="end"/>
    </w:r>
    <w:r w:rsidRPr="007E27D4">
      <w:rPr>
        <w:rFonts w:ascii="Arial" w:hAnsi="Arial" w:cs="Arial"/>
        <w:sz w:val="20"/>
        <w:szCs w:val="20"/>
      </w:rPr>
      <w:t xml:space="preserve"> of </w:t>
    </w:r>
    <w:r w:rsidRPr="007E27D4">
      <w:rPr>
        <w:rFonts w:ascii="Arial" w:hAnsi="Arial" w:cs="Arial"/>
        <w:sz w:val="20"/>
        <w:szCs w:val="20"/>
      </w:rPr>
      <w:fldChar w:fldCharType="begin"/>
    </w:r>
    <w:r w:rsidRPr="007E27D4">
      <w:rPr>
        <w:rFonts w:ascii="Arial" w:hAnsi="Arial" w:cs="Arial"/>
        <w:sz w:val="20"/>
        <w:szCs w:val="20"/>
      </w:rPr>
      <w:instrText xml:space="preserve"> NUMPAGES </w:instrText>
    </w:r>
    <w:r w:rsidRPr="007E27D4">
      <w:rPr>
        <w:rFonts w:ascii="Arial" w:hAnsi="Arial" w:cs="Arial"/>
        <w:sz w:val="20"/>
        <w:szCs w:val="20"/>
      </w:rPr>
      <w:fldChar w:fldCharType="separate"/>
    </w:r>
    <w:r w:rsidRPr="007E27D4">
      <w:rPr>
        <w:rFonts w:ascii="Arial" w:hAnsi="Arial" w:cs="Arial"/>
        <w:noProof/>
        <w:sz w:val="20"/>
        <w:szCs w:val="20"/>
      </w:rPr>
      <w:t>1</w:t>
    </w:r>
    <w:r w:rsidRPr="007E27D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E04C" w14:textId="77777777" w:rsidR="006445E2" w:rsidRDefault="006445E2" w:rsidP="00E90014">
      <w:r>
        <w:separator/>
      </w:r>
    </w:p>
  </w:footnote>
  <w:footnote w:type="continuationSeparator" w:id="0">
    <w:p w14:paraId="2CB7B0E4" w14:textId="77777777" w:rsidR="006445E2" w:rsidRDefault="006445E2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C1D7" w14:textId="77777777" w:rsidR="00B844AE" w:rsidRPr="00B844AE" w:rsidRDefault="00B844AE" w:rsidP="00B844AE">
    <w:pPr>
      <w:jc w:val="center"/>
      <w:rPr>
        <w:rFonts w:ascii="Arial" w:hAnsi="Arial" w:cs="Arial"/>
      </w:rPr>
    </w:pPr>
    <w:r w:rsidRPr="00B844AE">
      <w:rPr>
        <w:rFonts w:ascii="Arial" w:hAnsi="Arial" w:cs="Arial"/>
      </w:rPr>
      <w:t>University of Michigan</w:t>
    </w:r>
  </w:p>
  <w:p w14:paraId="23D73381" w14:textId="2CDEC591" w:rsidR="00B844AE" w:rsidRPr="00B844AE" w:rsidRDefault="00B844AE" w:rsidP="00B844AE">
    <w:pPr>
      <w:spacing w:after="240"/>
      <w:jc w:val="center"/>
      <w:rPr>
        <w:rFonts w:ascii="Arial" w:hAnsi="Arial" w:cs="Arial"/>
      </w:rPr>
    </w:pPr>
    <w:r w:rsidRPr="00B844AE">
      <w:rPr>
        <w:rFonts w:ascii="Arial" w:hAnsi="Arial" w:cs="Arial"/>
      </w:rPr>
      <w:t>Controlled Substance Research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0314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14"/>
    <w:rsid w:val="001A4A67"/>
    <w:rsid w:val="001A5F8B"/>
    <w:rsid w:val="001E4A5E"/>
    <w:rsid w:val="00221F8F"/>
    <w:rsid w:val="0024139E"/>
    <w:rsid w:val="002E38CD"/>
    <w:rsid w:val="00381EAD"/>
    <w:rsid w:val="003D59A7"/>
    <w:rsid w:val="004A7C2D"/>
    <w:rsid w:val="004D70D4"/>
    <w:rsid w:val="004E175A"/>
    <w:rsid w:val="005144DC"/>
    <w:rsid w:val="005271AD"/>
    <w:rsid w:val="00560903"/>
    <w:rsid w:val="005A31B1"/>
    <w:rsid w:val="006445E2"/>
    <w:rsid w:val="006571AB"/>
    <w:rsid w:val="006646DF"/>
    <w:rsid w:val="00673BD0"/>
    <w:rsid w:val="006C4CC0"/>
    <w:rsid w:val="006E10CA"/>
    <w:rsid w:val="006F6BA0"/>
    <w:rsid w:val="0073033F"/>
    <w:rsid w:val="00780626"/>
    <w:rsid w:val="00790791"/>
    <w:rsid w:val="007963B5"/>
    <w:rsid w:val="007E27D4"/>
    <w:rsid w:val="00870248"/>
    <w:rsid w:val="008B1BD6"/>
    <w:rsid w:val="0091364C"/>
    <w:rsid w:val="00A65498"/>
    <w:rsid w:val="00A82E5D"/>
    <w:rsid w:val="00AB544A"/>
    <w:rsid w:val="00AE3DE9"/>
    <w:rsid w:val="00B007F6"/>
    <w:rsid w:val="00B844AE"/>
    <w:rsid w:val="00B85F06"/>
    <w:rsid w:val="00C15112"/>
    <w:rsid w:val="00CB2687"/>
    <w:rsid w:val="00CB3CCE"/>
    <w:rsid w:val="00CD21F2"/>
    <w:rsid w:val="00CF3A5D"/>
    <w:rsid w:val="00CF773D"/>
    <w:rsid w:val="00D827AB"/>
    <w:rsid w:val="00D97FA3"/>
    <w:rsid w:val="00E21A0D"/>
    <w:rsid w:val="00E90014"/>
    <w:rsid w:val="00EA0AE5"/>
    <w:rsid w:val="00EF4876"/>
    <w:rsid w:val="00F936CB"/>
    <w:rsid w:val="00FC0760"/>
    <w:rsid w:val="00FC4961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347"/>
  <w14:defaultImageDpi w14:val="300"/>
  <w15:docId w15:val="{6392B2B1-0913-2749-B18F-C9DC203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12"/>
    <w:pPr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14"/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511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72A68-95CE-D44B-93D6-601F4E6B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3</cp:revision>
  <cp:lastPrinted>2015-03-16T14:40:00Z</cp:lastPrinted>
  <dcterms:created xsi:type="dcterms:W3CDTF">2015-03-19T16:15:00Z</dcterms:created>
  <dcterms:modified xsi:type="dcterms:W3CDTF">2026-04-20T16:45:00Z</dcterms:modified>
</cp:coreProperties>
</file>